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89" w:rsidRDefault="00C3260F" w:rsidP="007A3654">
      <w:pPr>
        <w:spacing w:after="0" w:line="276" w:lineRule="auto"/>
        <w:jc w:val="center"/>
        <w:rPr>
          <w:rFonts w:eastAsia="Times New Roman" w:cstheme="minorHAnsi"/>
          <w:b/>
          <w:bCs/>
          <w:sz w:val="28"/>
          <w:szCs w:val="28"/>
          <w:lang w:eastAsia="sk-SK"/>
        </w:rPr>
      </w:pPr>
      <w:r w:rsidRPr="00D73C51">
        <w:rPr>
          <w:rFonts w:eastAsia="Times New Roman" w:cstheme="minorHAnsi"/>
          <w:b/>
          <w:bCs/>
          <w:sz w:val="28"/>
          <w:szCs w:val="28"/>
          <w:lang w:eastAsia="sk-SK"/>
        </w:rPr>
        <w:t>Podmienky</w:t>
      </w:r>
      <w:r w:rsidR="00072989" w:rsidRPr="00D73C51">
        <w:rPr>
          <w:rFonts w:eastAsia="Times New Roman" w:cstheme="minorHAnsi"/>
          <w:b/>
          <w:bCs/>
          <w:sz w:val="28"/>
          <w:szCs w:val="28"/>
          <w:lang w:eastAsia="sk-SK"/>
        </w:rPr>
        <w:t xml:space="preserve"> </w:t>
      </w:r>
      <w:bookmarkStart w:id="0" w:name="_Hlk514717955"/>
      <w:r w:rsidRPr="00D73C51">
        <w:rPr>
          <w:rFonts w:eastAsia="Times New Roman" w:cstheme="minorHAnsi"/>
          <w:b/>
          <w:bCs/>
          <w:sz w:val="28"/>
          <w:szCs w:val="28"/>
          <w:lang w:eastAsia="sk-SK"/>
        </w:rPr>
        <w:t>spracúvania</w:t>
      </w:r>
      <w:r w:rsidR="00072989" w:rsidRPr="00D73C51">
        <w:rPr>
          <w:rFonts w:eastAsia="Times New Roman" w:cstheme="minorHAnsi"/>
          <w:b/>
          <w:bCs/>
          <w:sz w:val="28"/>
          <w:szCs w:val="28"/>
          <w:lang w:eastAsia="sk-SK"/>
        </w:rPr>
        <w:t xml:space="preserve"> osobných údajov</w:t>
      </w:r>
      <w:bookmarkEnd w:id="0"/>
    </w:p>
    <w:p w:rsidR="007A3654" w:rsidRPr="00D73C51" w:rsidRDefault="007A3654" w:rsidP="007A3654">
      <w:pPr>
        <w:spacing w:after="0" w:line="276" w:lineRule="auto"/>
        <w:jc w:val="center"/>
        <w:rPr>
          <w:rFonts w:eastAsia="Times New Roman" w:cstheme="minorHAnsi"/>
          <w:b/>
          <w:bCs/>
          <w:sz w:val="28"/>
          <w:szCs w:val="28"/>
          <w:lang w:eastAsia="sk-SK"/>
        </w:rPr>
      </w:pPr>
    </w:p>
    <w:p w:rsidR="00072989" w:rsidRDefault="00072989" w:rsidP="007A3654">
      <w:pPr>
        <w:spacing w:after="0" w:line="276" w:lineRule="auto"/>
        <w:jc w:val="both"/>
        <w:rPr>
          <w:rFonts w:cstheme="minorHAnsi"/>
          <w:sz w:val="20"/>
          <w:szCs w:val="20"/>
        </w:rPr>
      </w:pPr>
      <w:r w:rsidRPr="00D73C51">
        <w:rPr>
          <w:rFonts w:eastAsia="Times New Roman" w:cstheme="minorHAnsi"/>
          <w:bCs/>
          <w:sz w:val="20"/>
          <w:szCs w:val="20"/>
          <w:lang w:eastAsia="sk-SK"/>
        </w:rPr>
        <w:t xml:space="preserve">Prevádzkovateľ webových stránok dostupných na </w:t>
      </w:r>
      <w:r w:rsidR="007B7DC2" w:rsidRPr="007B7DC2">
        <w:rPr>
          <w:rStyle w:val="Hypertextovprepojenie"/>
          <w:rFonts w:eastAsia="Times New Roman" w:cstheme="minorHAnsi"/>
          <w:bCs/>
          <w:sz w:val="20"/>
          <w:szCs w:val="20"/>
          <w:lang w:eastAsia="sk-SK"/>
        </w:rPr>
        <w:t>https://atomium.sk/</w:t>
      </w:r>
      <w:r w:rsidRPr="00D73C51">
        <w:rPr>
          <w:rFonts w:eastAsia="Times New Roman" w:cstheme="minorHAnsi"/>
          <w:bCs/>
          <w:sz w:val="20"/>
          <w:szCs w:val="20"/>
          <w:lang w:eastAsia="sk-SK"/>
        </w:rPr>
        <w:t xml:space="preserve"> s cieľom ochrany Vašich práv dodržiava nasledovné pravidlá pri spracúvaní Vašich osobných údajov v súlade s</w:t>
      </w:r>
      <w:r w:rsidR="00892643" w:rsidRPr="00D73C51">
        <w:rPr>
          <w:rFonts w:eastAsia="Times New Roman" w:cstheme="minorHAnsi"/>
          <w:bCs/>
          <w:sz w:val="20"/>
          <w:szCs w:val="20"/>
          <w:lang w:eastAsia="sk-SK"/>
        </w:rPr>
        <w:t> </w:t>
      </w:r>
      <w:bookmarkStart w:id="1" w:name="_Hlk514717869"/>
      <w:r w:rsidR="00892643" w:rsidRPr="00D73C51">
        <w:rPr>
          <w:rFonts w:eastAsia="Times New Roman" w:cstheme="minorHAnsi"/>
          <w:bCs/>
          <w:sz w:val="20"/>
          <w:szCs w:val="20"/>
          <w:lang w:eastAsia="sk-SK"/>
        </w:rPr>
        <w:t xml:space="preserve">nariadením </w:t>
      </w:r>
      <w:r w:rsidR="00892643" w:rsidRPr="00D73C51">
        <w:rPr>
          <w:rFonts w:cstheme="minorHAnsi"/>
          <w:sz w:val="20"/>
          <w:szCs w:val="20"/>
        </w:rPr>
        <w:t>Európskeho parlamentu a Rady (EÚ) 2016/679 z 27. apríla 2016 o ochrane fyzických osôb pri spracúvaní osobných údajov a o voľnom pohybe takýchto údajov, ktorým sa zrušuje smernica 95/46/ES (všeobecné nariadenie o ochrane údajov), ďalej len „</w:t>
      </w:r>
      <w:r w:rsidR="00892643" w:rsidRPr="00D73C51">
        <w:rPr>
          <w:rFonts w:cstheme="minorHAnsi"/>
          <w:b/>
          <w:sz w:val="20"/>
          <w:szCs w:val="20"/>
        </w:rPr>
        <w:t>Nariadenie</w:t>
      </w:r>
      <w:r w:rsidR="00892643" w:rsidRPr="00D73C51">
        <w:rPr>
          <w:rFonts w:cstheme="minorHAnsi"/>
          <w:sz w:val="20"/>
          <w:szCs w:val="20"/>
        </w:rPr>
        <w:t>.</w:t>
      </w:r>
      <w:bookmarkEnd w:id="1"/>
      <w:r w:rsidR="00892643" w:rsidRPr="00D73C51">
        <w:rPr>
          <w:rFonts w:cstheme="minorHAnsi"/>
          <w:sz w:val="20"/>
          <w:szCs w:val="20"/>
        </w:rPr>
        <w:t>“</w:t>
      </w:r>
    </w:p>
    <w:p w:rsidR="007A3654" w:rsidRPr="00D73C51" w:rsidRDefault="007A3654" w:rsidP="007A3654">
      <w:pPr>
        <w:spacing w:after="0" w:line="276" w:lineRule="auto"/>
        <w:jc w:val="both"/>
        <w:rPr>
          <w:rFonts w:eastAsia="Times New Roman" w:cstheme="minorHAnsi"/>
          <w:bCs/>
          <w:sz w:val="20"/>
          <w:szCs w:val="20"/>
          <w:lang w:eastAsia="sk-SK"/>
        </w:rPr>
      </w:pPr>
    </w:p>
    <w:p w:rsidR="00072989" w:rsidRPr="00D73C51" w:rsidRDefault="00892643" w:rsidP="007A3654">
      <w:pPr>
        <w:pStyle w:val="Odsekzoznamu"/>
        <w:numPr>
          <w:ilvl w:val="0"/>
          <w:numId w:val="4"/>
        </w:numPr>
        <w:spacing w:after="0" w:line="276" w:lineRule="auto"/>
        <w:ind w:left="567" w:hanging="567"/>
        <w:contextualSpacing w:val="0"/>
        <w:rPr>
          <w:rFonts w:eastAsia="Times New Roman" w:cstheme="minorHAnsi"/>
          <w:b/>
          <w:bCs/>
          <w:sz w:val="28"/>
          <w:szCs w:val="28"/>
          <w:lang w:eastAsia="sk-SK"/>
        </w:rPr>
      </w:pPr>
      <w:r w:rsidRPr="00D73C51">
        <w:rPr>
          <w:rFonts w:eastAsia="Times New Roman" w:cstheme="minorHAnsi"/>
          <w:b/>
          <w:bCs/>
          <w:sz w:val="28"/>
          <w:szCs w:val="28"/>
          <w:lang w:eastAsia="sk-SK"/>
        </w:rPr>
        <w:t>Základné informácie pre Vás ako dotknutú osobu</w:t>
      </w:r>
    </w:p>
    <w:p w:rsidR="00D3220F" w:rsidRPr="00D73C51" w:rsidRDefault="00D3220F" w:rsidP="007A3654">
      <w:pPr>
        <w:pStyle w:val="Odsekzoznamu"/>
        <w:spacing w:after="0" w:line="276" w:lineRule="auto"/>
        <w:ind w:left="567"/>
        <w:contextualSpacing w:val="0"/>
        <w:jc w:val="both"/>
        <w:rPr>
          <w:rFonts w:eastAsia="Times New Roman" w:cstheme="minorHAnsi"/>
          <w:bCs/>
          <w:sz w:val="20"/>
          <w:szCs w:val="20"/>
          <w:lang w:eastAsia="sk-SK"/>
        </w:rPr>
      </w:pPr>
    </w:p>
    <w:p w:rsidR="00892643" w:rsidRPr="00D73C51" w:rsidRDefault="00D73C51" w:rsidP="007A3654">
      <w:pPr>
        <w:pStyle w:val="Odsekzoznamu"/>
        <w:spacing w:after="0" w:line="276" w:lineRule="auto"/>
        <w:ind w:left="0"/>
        <w:contextualSpacing w:val="0"/>
        <w:jc w:val="both"/>
        <w:rPr>
          <w:rFonts w:eastAsia="Times New Roman" w:cstheme="minorHAnsi"/>
          <w:bCs/>
          <w:sz w:val="20"/>
          <w:szCs w:val="20"/>
          <w:lang w:eastAsia="sk-SK"/>
        </w:rPr>
      </w:pPr>
      <w:r>
        <w:rPr>
          <w:rFonts w:eastAsia="Times New Roman" w:cstheme="minorHAnsi"/>
          <w:bCs/>
          <w:sz w:val="20"/>
          <w:szCs w:val="20"/>
          <w:lang w:eastAsia="sk-SK"/>
        </w:rPr>
        <w:t xml:space="preserve">Pokiaľ </w:t>
      </w:r>
      <w:r w:rsidR="00892643" w:rsidRPr="00D73C51">
        <w:rPr>
          <w:rFonts w:eastAsia="Times New Roman" w:cstheme="minorHAnsi"/>
          <w:bCs/>
          <w:sz w:val="20"/>
          <w:szCs w:val="20"/>
          <w:lang w:eastAsia="sk-SK"/>
        </w:rPr>
        <w:t>používa</w:t>
      </w:r>
      <w:r>
        <w:rPr>
          <w:rFonts w:eastAsia="Times New Roman" w:cstheme="minorHAnsi"/>
          <w:bCs/>
          <w:sz w:val="20"/>
          <w:szCs w:val="20"/>
          <w:lang w:eastAsia="sk-SK"/>
        </w:rPr>
        <w:t>te</w:t>
      </w:r>
      <w:r w:rsidR="00892643" w:rsidRPr="00D73C51">
        <w:rPr>
          <w:rFonts w:eastAsia="Times New Roman" w:cstheme="minorHAnsi"/>
          <w:bCs/>
          <w:sz w:val="20"/>
          <w:szCs w:val="20"/>
          <w:lang w:eastAsia="sk-SK"/>
        </w:rPr>
        <w:t xml:space="preserve"> naš</w:t>
      </w:r>
      <w:r>
        <w:rPr>
          <w:rFonts w:eastAsia="Times New Roman" w:cstheme="minorHAnsi"/>
          <w:bCs/>
          <w:sz w:val="20"/>
          <w:szCs w:val="20"/>
          <w:lang w:eastAsia="sk-SK"/>
        </w:rPr>
        <w:t>u</w:t>
      </w:r>
      <w:r w:rsidR="00892643" w:rsidRPr="00D73C51">
        <w:rPr>
          <w:rFonts w:eastAsia="Times New Roman" w:cstheme="minorHAnsi"/>
          <w:bCs/>
          <w:sz w:val="20"/>
          <w:szCs w:val="20"/>
          <w:lang w:eastAsia="sk-SK"/>
        </w:rPr>
        <w:t xml:space="preserve"> webov</w:t>
      </w:r>
      <w:r>
        <w:rPr>
          <w:rFonts w:eastAsia="Times New Roman" w:cstheme="minorHAnsi"/>
          <w:bCs/>
          <w:sz w:val="20"/>
          <w:szCs w:val="20"/>
          <w:lang w:eastAsia="sk-SK"/>
        </w:rPr>
        <w:t>ú</w:t>
      </w:r>
      <w:r w:rsidR="00892643" w:rsidRPr="00D73C51">
        <w:rPr>
          <w:rFonts w:eastAsia="Times New Roman" w:cstheme="minorHAnsi"/>
          <w:bCs/>
          <w:sz w:val="20"/>
          <w:szCs w:val="20"/>
          <w:lang w:eastAsia="sk-SK"/>
        </w:rPr>
        <w:t xml:space="preserve"> stránk</w:t>
      </w:r>
      <w:r>
        <w:rPr>
          <w:rFonts w:eastAsia="Times New Roman" w:cstheme="minorHAnsi"/>
          <w:bCs/>
          <w:sz w:val="20"/>
          <w:szCs w:val="20"/>
          <w:lang w:eastAsia="sk-SK"/>
        </w:rPr>
        <w:t>u</w:t>
      </w:r>
      <w:r w:rsidR="00892643" w:rsidRPr="00D73C51">
        <w:rPr>
          <w:rFonts w:eastAsia="Times New Roman" w:cstheme="minorHAnsi"/>
          <w:bCs/>
          <w:sz w:val="20"/>
          <w:szCs w:val="20"/>
          <w:lang w:eastAsia="sk-SK"/>
        </w:rPr>
        <w:t xml:space="preserve"> a využíva</w:t>
      </w:r>
      <w:r>
        <w:rPr>
          <w:rFonts w:eastAsia="Times New Roman" w:cstheme="minorHAnsi"/>
          <w:bCs/>
          <w:sz w:val="20"/>
          <w:szCs w:val="20"/>
          <w:lang w:eastAsia="sk-SK"/>
        </w:rPr>
        <w:t>te</w:t>
      </w:r>
      <w:r w:rsidR="00892643" w:rsidRPr="00D73C51">
        <w:rPr>
          <w:rFonts w:eastAsia="Times New Roman" w:cstheme="minorHAnsi"/>
          <w:bCs/>
          <w:sz w:val="20"/>
          <w:szCs w:val="20"/>
          <w:lang w:eastAsia="sk-SK"/>
        </w:rPr>
        <w:t xml:space="preserve"> naš</w:t>
      </w:r>
      <w:r w:rsidR="00D96FC1">
        <w:rPr>
          <w:rFonts w:eastAsia="Times New Roman" w:cstheme="minorHAnsi"/>
          <w:bCs/>
          <w:sz w:val="20"/>
          <w:szCs w:val="20"/>
          <w:lang w:eastAsia="sk-SK"/>
        </w:rPr>
        <w:t>e</w:t>
      </w:r>
      <w:r w:rsidR="00892643" w:rsidRPr="00D73C51">
        <w:rPr>
          <w:rFonts w:eastAsia="Times New Roman" w:cstheme="minorHAnsi"/>
          <w:bCs/>
          <w:sz w:val="20"/>
          <w:szCs w:val="20"/>
          <w:lang w:eastAsia="sk-SK"/>
        </w:rPr>
        <w:t xml:space="preserve"> služ</w:t>
      </w:r>
      <w:r>
        <w:rPr>
          <w:rFonts w:eastAsia="Times New Roman" w:cstheme="minorHAnsi"/>
          <w:bCs/>
          <w:sz w:val="20"/>
          <w:szCs w:val="20"/>
          <w:lang w:eastAsia="sk-SK"/>
        </w:rPr>
        <w:t>by,</w:t>
      </w:r>
      <w:r w:rsidR="00892643" w:rsidRPr="00D73C51">
        <w:rPr>
          <w:rFonts w:eastAsia="Times New Roman" w:cstheme="minorHAnsi"/>
          <w:bCs/>
          <w:sz w:val="20"/>
          <w:szCs w:val="20"/>
          <w:lang w:eastAsia="sk-SK"/>
        </w:rPr>
        <w:t xml:space="preserve"> spracúvame Vaše osobné údaje. Ako dotknutá osoba máte právo na nasledovné informácie o nás a o tom, ako s Vašimi údajmi nakladáme.</w:t>
      </w:r>
    </w:p>
    <w:p w:rsidR="005739BD" w:rsidRPr="00D73C51" w:rsidRDefault="005739BD" w:rsidP="007A3654">
      <w:pPr>
        <w:pStyle w:val="Odsekzoznamu"/>
        <w:spacing w:after="0" w:line="276" w:lineRule="auto"/>
        <w:ind w:left="0"/>
        <w:contextualSpacing w:val="0"/>
        <w:jc w:val="both"/>
        <w:rPr>
          <w:rFonts w:eastAsia="Times New Roman" w:cstheme="minorHAnsi"/>
          <w:bCs/>
          <w:sz w:val="20"/>
          <w:szCs w:val="20"/>
          <w:lang w:eastAsia="sk-SK"/>
        </w:rPr>
      </w:pPr>
    </w:p>
    <w:p w:rsidR="00892643" w:rsidRDefault="00892643" w:rsidP="007A3654">
      <w:pPr>
        <w:pStyle w:val="Odsekzoznamu"/>
        <w:numPr>
          <w:ilvl w:val="1"/>
          <w:numId w:val="5"/>
        </w:numPr>
        <w:spacing w:after="0" w:line="276" w:lineRule="auto"/>
        <w:ind w:left="426" w:hanging="426"/>
        <w:contextualSpacing w:val="0"/>
        <w:jc w:val="both"/>
        <w:rPr>
          <w:rFonts w:cstheme="minorHAnsi"/>
          <w:b/>
          <w:sz w:val="24"/>
          <w:szCs w:val="24"/>
        </w:rPr>
      </w:pPr>
      <w:r w:rsidRPr="00D73C51">
        <w:rPr>
          <w:rFonts w:cstheme="minorHAnsi"/>
          <w:b/>
          <w:sz w:val="24"/>
          <w:szCs w:val="24"/>
        </w:rPr>
        <w:t>Totožnosť a kontaktné údaje prevádzkovateľa</w:t>
      </w:r>
    </w:p>
    <w:p w:rsidR="007A3654" w:rsidRPr="00D73C51" w:rsidRDefault="007A3654" w:rsidP="007A3654">
      <w:pPr>
        <w:pStyle w:val="Odsekzoznamu"/>
        <w:spacing w:after="0" w:line="276" w:lineRule="auto"/>
        <w:ind w:left="426"/>
        <w:contextualSpacing w:val="0"/>
        <w:jc w:val="both"/>
        <w:rPr>
          <w:rFonts w:cstheme="minorHAnsi"/>
          <w:b/>
          <w:sz w:val="24"/>
          <w:szCs w:val="24"/>
        </w:rPr>
      </w:pPr>
    </w:p>
    <w:p w:rsidR="00892643" w:rsidRDefault="00892643" w:rsidP="007A3654">
      <w:pPr>
        <w:spacing w:after="0" w:line="276" w:lineRule="auto"/>
        <w:jc w:val="both"/>
        <w:rPr>
          <w:rFonts w:eastAsia="Times New Roman" w:cstheme="minorHAnsi"/>
          <w:sz w:val="20"/>
          <w:szCs w:val="20"/>
          <w:lang w:eastAsia="sk-SK"/>
        </w:rPr>
      </w:pPr>
      <w:r w:rsidRPr="00D73C51">
        <w:rPr>
          <w:rFonts w:cstheme="minorHAnsi"/>
          <w:sz w:val="20"/>
          <w:szCs w:val="20"/>
        </w:rPr>
        <w:t xml:space="preserve">Prevádzkovateľom je spoločnosť </w:t>
      </w:r>
      <w:r w:rsidR="007B7DC2" w:rsidRPr="007B7DC2">
        <w:rPr>
          <w:rFonts w:eastAsia="Times New Roman" w:cstheme="minorHAnsi"/>
          <w:b/>
          <w:sz w:val="20"/>
          <w:szCs w:val="20"/>
          <w:lang w:eastAsia="sk-SK"/>
        </w:rPr>
        <w:t>S-Solutions, s.r.o.</w:t>
      </w:r>
      <w:r w:rsidR="00240BE0" w:rsidRPr="00D73C51">
        <w:rPr>
          <w:rFonts w:eastAsia="Times New Roman" w:cstheme="minorHAnsi"/>
          <w:sz w:val="20"/>
          <w:szCs w:val="20"/>
          <w:lang w:eastAsia="sk-SK"/>
        </w:rPr>
        <w:t xml:space="preserve">, so sídlom </w:t>
      </w:r>
      <w:r w:rsidR="007B7DC2" w:rsidRPr="007B7DC2">
        <w:rPr>
          <w:rFonts w:eastAsia="Times New Roman" w:cstheme="minorHAnsi"/>
          <w:sz w:val="20"/>
          <w:szCs w:val="20"/>
          <w:lang w:eastAsia="sk-SK"/>
        </w:rPr>
        <w:t>Nemocničná 1449/16, 066 01 Humenné</w:t>
      </w:r>
      <w:r w:rsidR="00240BE0" w:rsidRPr="00D73C51">
        <w:rPr>
          <w:rFonts w:eastAsia="Times New Roman" w:cstheme="minorHAnsi"/>
          <w:sz w:val="20"/>
          <w:szCs w:val="20"/>
          <w:lang w:eastAsia="sk-SK"/>
        </w:rPr>
        <w:t xml:space="preserve">, IČO: </w:t>
      </w:r>
      <w:r w:rsidR="007B7DC2" w:rsidRPr="007B7DC2">
        <w:rPr>
          <w:rFonts w:eastAsia="Times New Roman" w:cstheme="minorHAnsi"/>
          <w:sz w:val="20"/>
          <w:szCs w:val="20"/>
          <w:lang w:eastAsia="sk-SK"/>
        </w:rPr>
        <w:t>36 703 222</w:t>
      </w:r>
      <w:r w:rsidR="00240BE0" w:rsidRPr="00D73C51">
        <w:rPr>
          <w:rFonts w:eastAsia="Times New Roman" w:cstheme="minorHAnsi"/>
          <w:sz w:val="20"/>
          <w:szCs w:val="20"/>
          <w:lang w:eastAsia="sk-SK"/>
        </w:rPr>
        <w:t xml:space="preserve">. Kontaktný e-mail prevádzkovateľa: </w:t>
      </w:r>
      <w:r w:rsidR="007B7DC2" w:rsidRPr="007B7DC2">
        <w:rPr>
          <w:rFonts w:eastAsia="Times New Roman" w:cstheme="minorHAnsi"/>
          <w:b/>
          <w:sz w:val="20"/>
          <w:szCs w:val="20"/>
          <w:lang w:eastAsia="sk-SK"/>
        </w:rPr>
        <w:t>info@s-solutions.sk</w:t>
      </w:r>
      <w:r w:rsidR="00240BE0" w:rsidRPr="00D73C51">
        <w:rPr>
          <w:rFonts w:eastAsia="Times New Roman" w:cstheme="minorHAnsi"/>
          <w:sz w:val="20"/>
          <w:szCs w:val="20"/>
          <w:lang w:eastAsia="sk-SK"/>
        </w:rPr>
        <w:t>.  Prevádzkovateľ je v zmysle Nariadenia osoba, ktorá určí účely a prostriedky spracúvania osobných údajov.</w:t>
      </w:r>
    </w:p>
    <w:p w:rsidR="007A3654" w:rsidRPr="007B7DC2" w:rsidRDefault="007A3654" w:rsidP="007B7DC2">
      <w:pPr>
        <w:spacing w:after="0" w:line="276" w:lineRule="auto"/>
        <w:jc w:val="both"/>
        <w:rPr>
          <w:rFonts w:cstheme="minorHAnsi"/>
          <w:b/>
          <w:sz w:val="24"/>
          <w:szCs w:val="24"/>
        </w:rPr>
      </w:pPr>
    </w:p>
    <w:p w:rsidR="00892643" w:rsidRPr="00D73C51" w:rsidRDefault="00240BE0" w:rsidP="007A3654">
      <w:pPr>
        <w:pStyle w:val="Odsekzoznamu"/>
        <w:numPr>
          <w:ilvl w:val="1"/>
          <w:numId w:val="5"/>
        </w:numPr>
        <w:spacing w:after="0" w:line="276" w:lineRule="auto"/>
        <w:ind w:left="426" w:hanging="426"/>
        <w:contextualSpacing w:val="0"/>
        <w:jc w:val="both"/>
        <w:rPr>
          <w:rFonts w:cstheme="minorHAnsi"/>
          <w:b/>
          <w:sz w:val="24"/>
          <w:szCs w:val="24"/>
        </w:rPr>
      </w:pPr>
      <w:r w:rsidRPr="00D73C51">
        <w:rPr>
          <w:rFonts w:cstheme="minorHAnsi"/>
          <w:b/>
          <w:sz w:val="24"/>
          <w:szCs w:val="24"/>
        </w:rPr>
        <w:t>Ú</w:t>
      </w:r>
      <w:r w:rsidR="00892643" w:rsidRPr="00D73C51">
        <w:rPr>
          <w:rFonts w:cstheme="minorHAnsi"/>
          <w:b/>
          <w:sz w:val="24"/>
          <w:szCs w:val="24"/>
        </w:rPr>
        <w:t>čely spracúvania, na ktoré sú osobné údaje určené, ako aj právny základ spracúvania</w:t>
      </w:r>
    </w:p>
    <w:p w:rsidR="007A3654" w:rsidRDefault="007A3654" w:rsidP="007A3654">
      <w:pPr>
        <w:spacing w:after="0" w:line="276" w:lineRule="auto"/>
        <w:jc w:val="both"/>
        <w:rPr>
          <w:rFonts w:cstheme="minorHAnsi"/>
          <w:sz w:val="20"/>
          <w:szCs w:val="20"/>
        </w:rPr>
      </w:pPr>
    </w:p>
    <w:p w:rsidR="00240BE0" w:rsidRDefault="00240BE0" w:rsidP="007A3654">
      <w:pPr>
        <w:spacing w:after="0" w:line="276" w:lineRule="auto"/>
        <w:jc w:val="both"/>
        <w:rPr>
          <w:rFonts w:cstheme="minorHAnsi"/>
          <w:sz w:val="20"/>
          <w:szCs w:val="20"/>
        </w:rPr>
      </w:pPr>
      <w:r w:rsidRPr="00D73C51">
        <w:rPr>
          <w:rFonts w:cstheme="minorHAnsi"/>
          <w:sz w:val="20"/>
          <w:szCs w:val="20"/>
        </w:rPr>
        <w:t>Vami poskytnuté osobné údaje sú spracúvané na rôzne účely a to nasledovne</w:t>
      </w:r>
      <w:r w:rsidR="00F924BB">
        <w:rPr>
          <w:rFonts w:cstheme="minorHAnsi"/>
          <w:sz w:val="20"/>
          <w:szCs w:val="20"/>
        </w:rPr>
        <w:t>:</w:t>
      </w:r>
    </w:p>
    <w:p w:rsidR="007A3654" w:rsidRPr="00D73C51" w:rsidRDefault="007A3654" w:rsidP="007A3654">
      <w:pPr>
        <w:spacing w:after="0" w:line="276" w:lineRule="auto"/>
        <w:jc w:val="both"/>
        <w:rPr>
          <w:rFonts w:cstheme="minorHAnsi"/>
          <w:sz w:val="20"/>
          <w:szCs w:val="20"/>
        </w:rPr>
      </w:pPr>
    </w:p>
    <w:p w:rsidR="00240BE0" w:rsidRPr="009936DC" w:rsidRDefault="00240BE0"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t xml:space="preserve">a) </w:t>
      </w:r>
      <w:r w:rsidRPr="008A353F">
        <w:rPr>
          <w:rFonts w:eastAsia="Times New Roman" w:cstheme="minorHAnsi"/>
          <w:b/>
          <w:sz w:val="20"/>
          <w:szCs w:val="20"/>
          <w:u w:val="single"/>
          <w:lang w:eastAsia="sk-SK"/>
        </w:rPr>
        <w:t>za účelom vybavenia objednávky</w:t>
      </w:r>
      <w:r w:rsidRPr="00D73C51">
        <w:rPr>
          <w:rFonts w:eastAsia="Times New Roman" w:cstheme="minorHAnsi"/>
          <w:sz w:val="20"/>
          <w:szCs w:val="20"/>
          <w:lang w:eastAsia="sk-SK"/>
        </w:rPr>
        <w:t xml:space="preserve">, </w:t>
      </w:r>
      <w:proofErr w:type="spellStart"/>
      <w:r w:rsidRPr="00D73C51">
        <w:rPr>
          <w:rFonts w:eastAsia="Times New Roman" w:cstheme="minorHAnsi"/>
          <w:sz w:val="20"/>
          <w:szCs w:val="20"/>
          <w:lang w:eastAsia="sk-SK"/>
        </w:rPr>
        <w:t>t.j</w:t>
      </w:r>
      <w:proofErr w:type="spellEnd"/>
      <w:r w:rsidRPr="00D73C51">
        <w:rPr>
          <w:rFonts w:eastAsia="Times New Roman" w:cstheme="minorHAnsi"/>
          <w:sz w:val="20"/>
          <w:szCs w:val="20"/>
          <w:lang w:eastAsia="sk-SK"/>
        </w:rPr>
        <w:t>. potvrdenie objednávky, vystavenie daňového dokladu - faktúry, doručenie tovaru, vybavovanie reklamácií, prijatie úhrady za náš tovar. Právny základom takéhoto spracúvania osobných údajov je plnenie povinností</w:t>
      </w:r>
      <w:r w:rsidRPr="009936DC">
        <w:rPr>
          <w:rFonts w:eastAsia="Times New Roman" w:cstheme="minorHAnsi"/>
          <w:sz w:val="20"/>
          <w:szCs w:val="20"/>
          <w:lang w:eastAsia="sk-SK"/>
        </w:rPr>
        <w:t>, ktoré nám vyplývajú z kúpnej zmluvy uzavretej s Vami prostredníctvom nášho internetového obchodu.</w:t>
      </w:r>
      <w:r w:rsidR="00C06257" w:rsidRPr="009936DC">
        <w:rPr>
          <w:rFonts w:eastAsia="Times New Roman" w:cstheme="minorHAnsi"/>
          <w:sz w:val="20"/>
          <w:szCs w:val="20"/>
          <w:lang w:eastAsia="sk-SK"/>
        </w:rPr>
        <w:t xml:space="preserve"> Osobné údaje, ktoré o Vás spracúvame:  meno, priezvisko, bydlisko, e-mailová adresa, fakturačná adresa, adresa dodania, kontaktné telefónne číslo, </w:t>
      </w:r>
      <w:r w:rsidR="00C06257" w:rsidRPr="009936DC">
        <w:rPr>
          <w:rFonts w:cstheme="minorHAnsi"/>
          <w:sz w:val="20"/>
          <w:szCs w:val="20"/>
        </w:rPr>
        <w:t xml:space="preserve">IP adresa, webové logy, </w:t>
      </w:r>
      <w:proofErr w:type="spellStart"/>
      <w:r w:rsidR="00C06257" w:rsidRPr="009936DC">
        <w:rPr>
          <w:rFonts w:cstheme="minorHAnsi"/>
          <w:sz w:val="20"/>
          <w:szCs w:val="20"/>
        </w:rPr>
        <w:t>cookies</w:t>
      </w:r>
      <w:proofErr w:type="spellEnd"/>
      <w:r w:rsidR="00C06257" w:rsidRPr="009936DC">
        <w:rPr>
          <w:rFonts w:cstheme="minorHAnsi"/>
          <w:sz w:val="20"/>
          <w:szCs w:val="20"/>
        </w:rPr>
        <w:t>.</w:t>
      </w:r>
      <w:r w:rsidR="00C57967" w:rsidRPr="009936DC">
        <w:rPr>
          <w:rFonts w:cstheme="minorHAnsi"/>
          <w:sz w:val="20"/>
          <w:szCs w:val="20"/>
        </w:rPr>
        <w:t xml:space="preserve"> Pokiaľ našu stránku navštívite iba ako záujemca o tovar avšak nič si neobjednáte, tak o Vás spracúvame iba údaje o IP adrese, webové logy a </w:t>
      </w:r>
      <w:proofErr w:type="spellStart"/>
      <w:r w:rsidR="00C57967" w:rsidRPr="009936DC">
        <w:rPr>
          <w:rFonts w:cstheme="minorHAnsi"/>
          <w:sz w:val="20"/>
          <w:szCs w:val="20"/>
        </w:rPr>
        <w:t>cookies</w:t>
      </w:r>
      <w:proofErr w:type="spellEnd"/>
      <w:r w:rsidR="00C57967" w:rsidRPr="009936DC">
        <w:rPr>
          <w:rFonts w:cstheme="minorHAnsi"/>
          <w:sz w:val="20"/>
          <w:szCs w:val="20"/>
        </w:rPr>
        <w:t xml:space="preserve">. Tieto údaje sú nevyhnutné pre bezproblémové fungovanie našej webstránky (IP adresy a webové logy), avšak ak si neželáte, aby sme o Vás spracúvali údaje </w:t>
      </w:r>
      <w:proofErr w:type="spellStart"/>
      <w:r w:rsidR="00C57967" w:rsidRPr="009936DC">
        <w:rPr>
          <w:rFonts w:cstheme="minorHAnsi"/>
          <w:sz w:val="20"/>
          <w:szCs w:val="20"/>
        </w:rPr>
        <w:t>cookies</w:t>
      </w:r>
      <w:proofErr w:type="spellEnd"/>
      <w:r w:rsidR="00C57967" w:rsidRPr="009936DC">
        <w:rPr>
          <w:rFonts w:cstheme="minorHAnsi"/>
          <w:sz w:val="20"/>
          <w:szCs w:val="20"/>
        </w:rPr>
        <w:t>, tak toto viete obmedziť v nastavení Vášho prehliadača (viď nižšie v časti D.</w:t>
      </w:r>
      <w:r w:rsidR="002F1FC3">
        <w:rPr>
          <w:rFonts w:cstheme="minorHAnsi"/>
          <w:sz w:val="20"/>
          <w:szCs w:val="20"/>
        </w:rPr>
        <w:t>5</w:t>
      </w:r>
      <w:bookmarkStart w:id="2" w:name="_GoBack"/>
      <w:bookmarkEnd w:id="2"/>
      <w:r w:rsidR="00C57967" w:rsidRPr="009936DC">
        <w:rPr>
          <w:rFonts w:cstheme="minorHAnsi"/>
          <w:sz w:val="20"/>
          <w:szCs w:val="20"/>
        </w:rPr>
        <w:t xml:space="preserve">. Použitie </w:t>
      </w:r>
      <w:proofErr w:type="spellStart"/>
      <w:r w:rsidR="00C57967" w:rsidRPr="009936DC">
        <w:rPr>
          <w:rFonts w:cstheme="minorHAnsi"/>
          <w:sz w:val="20"/>
          <w:szCs w:val="20"/>
        </w:rPr>
        <w:t>cookies</w:t>
      </w:r>
      <w:proofErr w:type="spellEnd"/>
      <w:r w:rsidR="00C57967" w:rsidRPr="009936DC">
        <w:rPr>
          <w:rFonts w:cstheme="minorHAnsi"/>
          <w:sz w:val="20"/>
          <w:szCs w:val="20"/>
        </w:rPr>
        <w:t>).</w:t>
      </w:r>
    </w:p>
    <w:p w:rsidR="007A3654" w:rsidRPr="009936DC" w:rsidRDefault="007A3654" w:rsidP="007A3654">
      <w:pPr>
        <w:spacing w:after="0" w:line="276" w:lineRule="auto"/>
        <w:jc w:val="both"/>
        <w:rPr>
          <w:rFonts w:eastAsia="Times New Roman" w:cstheme="minorHAnsi"/>
          <w:sz w:val="20"/>
          <w:szCs w:val="20"/>
          <w:lang w:eastAsia="sk-SK"/>
        </w:rPr>
      </w:pPr>
    </w:p>
    <w:p w:rsidR="00892643" w:rsidRPr="009936DC" w:rsidRDefault="00C3260F" w:rsidP="007A3654">
      <w:pPr>
        <w:pStyle w:val="Odsekzoznamu"/>
        <w:numPr>
          <w:ilvl w:val="1"/>
          <w:numId w:val="5"/>
        </w:numPr>
        <w:spacing w:after="0" w:line="276" w:lineRule="auto"/>
        <w:ind w:left="426" w:hanging="426"/>
        <w:contextualSpacing w:val="0"/>
        <w:jc w:val="both"/>
        <w:rPr>
          <w:rFonts w:cstheme="minorHAnsi"/>
          <w:b/>
          <w:sz w:val="24"/>
          <w:szCs w:val="24"/>
        </w:rPr>
      </w:pPr>
      <w:r w:rsidRPr="009936DC">
        <w:rPr>
          <w:rFonts w:cstheme="minorHAnsi"/>
          <w:b/>
          <w:sz w:val="24"/>
          <w:szCs w:val="24"/>
        </w:rPr>
        <w:t>P</w:t>
      </w:r>
      <w:r w:rsidR="00892643" w:rsidRPr="009936DC">
        <w:rPr>
          <w:rFonts w:cstheme="minorHAnsi"/>
          <w:b/>
          <w:sz w:val="24"/>
          <w:szCs w:val="24"/>
        </w:rPr>
        <w:t>ríjemcovia alebo kategórie príjemcov osobných údajov</w:t>
      </w:r>
    </w:p>
    <w:p w:rsidR="007A3654" w:rsidRPr="009936DC" w:rsidRDefault="007A3654" w:rsidP="007A3654">
      <w:pPr>
        <w:spacing w:after="0" w:line="276" w:lineRule="auto"/>
        <w:jc w:val="both"/>
        <w:rPr>
          <w:rFonts w:eastAsia="Times New Roman" w:cstheme="minorHAnsi"/>
          <w:bCs/>
          <w:sz w:val="20"/>
          <w:szCs w:val="20"/>
          <w:lang w:eastAsia="sk-SK"/>
        </w:rPr>
      </w:pPr>
    </w:p>
    <w:p w:rsidR="007A5F19" w:rsidRPr="009936DC" w:rsidRDefault="00C3260F" w:rsidP="007A3654">
      <w:pPr>
        <w:spacing w:after="0" w:line="276" w:lineRule="auto"/>
        <w:jc w:val="both"/>
        <w:rPr>
          <w:rFonts w:eastAsia="Times New Roman" w:cstheme="minorHAnsi"/>
          <w:bCs/>
          <w:sz w:val="20"/>
          <w:szCs w:val="20"/>
          <w:lang w:eastAsia="sk-SK"/>
        </w:rPr>
      </w:pPr>
      <w:r w:rsidRPr="009936DC">
        <w:rPr>
          <w:rFonts w:eastAsia="Times New Roman" w:cstheme="minorHAnsi"/>
          <w:bCs/>
          <w:sz w:val="20"/>
          <w:szCs w:val="20"/>
          <w:lang w:eastAsia="sk-SK"/>
        </w:rPr>
        <w:t>Príjemcom je v zmysle Nariadenia každá osoba, ktorej poskytujeme Vaše osobné údaje. Robíme to vždy iba vtedy</w:t>
      </w:r>
      <w:r w:rsidR="007A5F19" w:rsidRPr="009936DC">
        <w:rPr>
          <w:rFonts w:eastAsia="Times New Roman" w:cstheme="minorHAnsi"/>
          <w:bCs/>
          <w:sz w:val="20"/>
          <w:szCs w:val="20"/>
          <w:lang w:eastAsia="sk-SK"/>
        </w:rPr>
        <w:t>,</w:t>
      </w:r>
      <w:r w:rsidRPr="009936DC">
        <w:rPr>
          <w:rFonts w:eastAsia="Times New Roman" w:cstheme="minorHAnsi"/>
          <w:bCs/>
          <w:sz w:val="20"/>
          <w:szCs w:val="20"/>
          <w:lang w:eastAsia="sk-SK"/>
        </w:rPr>
        <w:t xml:space="preserve"> keď nám to dovoľujú práve predpisy a keď to je nevyhnutné na kvalitné poskytovanie služieb pre Vás.</w:t>
      </w:r>
      <w:r w:rsidR="007A5F19" w:rsidRPr="009936DC">
        <w:rPr>
          <w:rFonts w:eastAsia="Times New Roman" w:cstheme="minorHAnsi"/>
          <w:bCs/>
          <w:sz w:val="20"/>
          <w:szCs w:val="20"/>
          <w:lang w:eastAsia="sk-SK"/>
        </w:rPr>
        <w:t xml:space="preserve"> V súčasnosti prichádzajú do úvahy nasledovné kategórie príjemcov, ktorým môžu byť poskytované Vaše osobné údaje:</w:t>
      </w: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a) administrátori, programátori a konzultanti, ktorí pracujú pre nás, ale formálne nie sú našimi zamestnancami.</w:t>
      </w: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b) externý dodávateľ účtovných služieb</w:t>
      </w: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c) poskytovateľ webhostingových služieb</w:t>
      </w: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d) externé expedičné stredisko</w:t>
      </w: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 xml:space="preserve">e) prepravné spoločnosti, ako napr. Slovenská pošta, a. s., GLS General </w:t>
      </w:r>
      <w:proofErr w:type="spellStart"/>
      <w:r w:rsidRPr="009936DC">
        <w:rPr>
          <w:rFonts w:eastAsia="Times New Roman" w:cstheme="minorHAnsi"/>
          <w:sz w:val="20"/>
          <w:szCs w:val="20"/>
          <w:lang w:eastAsia="sk-SK"/>
        </w:rPr>
        <w:t>Logistics</w:t>
      </w:r>
      <w:proofErr w:type="spellEnd"/>
      <w:r w:rsidRPr="009936DC">
        <w:rPr>
          <w:rFonts w:eastAsia="Times New Roman" w:cstheme="minorHAnsi"/>
          <w:sz w:val="20"/>
          <w:szCs w:val="20"/>
          <w:lang w:eastAsia="sk-SK"/>
        </w:rPr>
        <w:t xml:space="preserve"> Systems Slovakia s.r.o. a IN TIME s.r.o.</w:t>
      </w:r>
      <w:r w:rsidR="003D5619" w:rsidRPr="009936DC">
        <w:rPr>
          <w:rFonts w:eastAsia="Times New Roman" w:cstheme="minorHAnsi"/>
          <w:sz w:val="20"/>
          <w:szCs w:val="20"/>
          <w:lang w:eastAsia="sk-SK"/>
        </w:rPr>
        <w:t>,</w:t>
      </w:r>
    </w:p>
    <w:p w:rsidR="007A3654" w:rsidRPr="009936DC" w:rsidRDefault="007A3654" w:rsidP="007A3654">
      <w:pPr>
        <w:spacing w:after="0" w:line="276" w:lineRule="auto"/>
        <w:jc w:val="both"/>
        <w:rPr>
          <w:rFonts w:eastAsia="Times New Roman" w:cstheme="minorHAnsi"/>
          <w:sz w:val="20"/>
          <w:szCs w:val="20"/>
          <w:lang w:eastAsia="sk-SK"/>
        </w:rPr>
      </w:pP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lastRenderedPageBreak/>
        <w:t xml:space="preserve">Všetci príjemcovia sú zaviazaní dodržiavať právne predpisy za účelom ochrany Vašich osobných údajov. Príjemcovia tiež nesmú použiť osobné údaje na žiaden iný účel, ako je účel vymedzený vyššie v bode </w:t>
      </w:r>
      <w:r w:rsidR="009B6A6E" w:rsidRPr="009936DC">
        <w:rPr>
          <w:rFonts w:eastAsia="Times New Roman" w:cstheme="minorHAnsi"/>
          <w:sz w:val="20"/>
          <w:szCs w:val="20"/>
          <w:lang w:eastAsia="sk-SK"/>
        </w:rPr>
        <w:t>A.3.</w:t>
      </w:r>
      <w:r w:rsidRPr="009936DC">
        <w:rPr>
          <w:rFonts w:eastAsia="Times New Roman" w:cstheme="minorHAnsi"/>
          <w:sz w:val="20"/>
          <w:szCs w:val="20"/>
          <w:lang w:eastAsia="sk-SK"/>
        </w:rPr>
        <w:t xml:space="preserve"> týchto Podmienok.</w:t>
      </w:r>
    </w:p>
    <w:p w:rsidR="007A3654" w:rsidRPr="009936DC" w:rsidRDefault="007A3654" w:rsidP="007A3654">
      <w:pPr>
        <w:spacing w:after="0" w:line="276" w:lineRule="auto"/>
        <w:jc w:val="both"/>
        <w:rPr>
          <w:rFonts w:eastAsia="Times New Roman" w:cstheme="minorHAnsi"/>
          <w:sz w:val="20"/>
          <w:szCs w:val="20"/>
          <w:lang w:eastAsia="sk-SK"/>
        </w:rPr>
      </w:pPr>
    </w:p>
    <w:p w:rsidR="007A5F19" w:rsidRPr="009936DC" w:rsidRDefault="007A5F19" w:rsidP="007A3654">
      <w:pPr>
        <w:spacing w:after="0" w:line="276" w:lineRule="auto"/>
        <w:jc w:val="both"/>
        <w:rPr>
          <w:rFonts w:eastAsia="Times New Roman" w:cstheme="minorHAnsi"/>
          <w:sz w:val="20"/>
          <w:szCs w:val="20"/>
          <w:lang w:eastAsia="sk-SK"/>
        </w:rPr>
      </w:pPr>
      <w:r w:rsidRPr="009936DC">
        <w:rPr>
          <w:rFonts w:eastAsia="Times New Roman" w:cstheme="minorHAnsi"/>
          <w:sz w:val="20"/>
          <w:szCs w:val="20"/>
          <w:lang w:eastAsia="sk-SK"/>
        </w:rPr>
        <w:t xml:space="preserve">Po skončení účelu spracúvania možno osobné údaje ďalej spracúvať len v nevyhnutnom rozsahu na účely štatistiky alebo na účely archivácie, čo sa nepovažuje za nezlučiteľné s pôvodným účelom spracúvania a je to dovolené s ohľadom na zásadu obmedzenia účelu podľa čl. 5 ods. 1 písm. b) Nariadenia. Po skončení účelu spracúvania Vaše údaje následne vymažeme. </w:t>
      </w:r>
      <w:r w:rsidR="005A2FB3" w:rsidRPr="009936DC">
        <w:rPr>
          <w:rFonts w:eastAsia="Times New Roman" w:cstheme="minorHAnsi"/>
          <w:sz w:val="20"/>
          <w:szCs w:val="20"/>
          <w:lang w:eastAsia="sk-SK"/>
        </w:rPr>
        <w:t>Tento postup sú povinné dodržiavať aj osoby, ktorým poskytujeme Vaše údaje (</w:t>
      </w:r>
      <w:proofErr w:type="spellStart"/>
      <w:r w:rsidR="005A2FB3" w:rsidRPr="009936DC">
        <w:rPr>
          <w:rFonts w:eastAsia="Times New Roman" w:cstheme="minorHAnsi"/>
          <w:sz w:val="20"/>
          <w:szCs w:val="20"/>
          <w:lang w:eastAsia="sk-SK"/>
        </w:rPr>
        <w:t>t.j</w:t>
      </w:r>
      <w:proofErr w:type="spellEnd"/>
      <w:r w:rsidR="005A2FB3" w:rsidRPr="009936DC">
        <w:rPr>
          <w:rFonts w:eastAsia="Times New Roman" w:cstheme="minorHAnsi"/>
          <w:sz w:val="20"/>
          <w:szCs w:val="20"/>
          <w:lang w:eastAsia="sk-SK"/>
        </w:rPr>
        <w:t>. príjemcovia Vašich osobných údajov).</w:t>
      </w:r>
    </w:p>
    <w:p w:rsidR="00C3260F" w:rsidRPr="009936DC" w:rsidRDefault="00C3260F" w:rsidP="007A3654">
      <w:pPr>
        <w:spacing w:after="0" w:line="276" w:lineRule="auto"/>
        <w:jc w:val="both"/>
        <w:rPr>
          <w:rFonts w:eastAsia="Times New Roman" w:cstheme="minorHAnsi"/>
          <w:bCs/>
          <w:sz w:val="20"/>
          <w:szCs w:val="20"/>
          <w:lang w:eastAsia="sk-SK"/>
        </w:rPr>
      </w:pPr>
      <w:r w:rsidRPr="009936DC">
        <w:rPr>
          <w:rFonts w:eastAsia="Times New Roman" w:cstheme="minorHAnsi"/>
          <w:bCs/>
          <w:sz w:val="20"/>
          <w:szCs w:val="20"/>
          <w:lang w:eastAsia="sk-SK"/>
        </w:rPr>
        <w:t xml:space="preserve"> </w:t>
      </w:r>
    </w:p>
    <w:p w:rsidR="00C3260F" w:rsidRPr="009936DC" w:rsidRDefault="00C3260F" w:rsidP="007A3654">
      <w:pPr>
        <w:pStyle w:val="Odsekzoznamu"/>
        <w:numPr>
          <w:ilvl w:val="1"/>
          <w:numId w:val="5"/>
        </w:numPr>
        <w:spacing w:after="0" w:line="276" w:lineRule="auto"/>
        <w:ind w:left="426" w:hanging="426"/>
        <w:contextualSpacing w:val="0"/>
        <w:jc w:val="both"/>
        <w:rPr>
          <w:rFonts w:cstheme="minorHAnsi"/>
          <w:b/>
          <w:sz w:val="24"/>
          <w:szCs w:val="24"/>
        </w:rPr>
      </w:pPr>
      <w:bookmarkStart w:id="3" w:name="_Hlk515018404"/>
      <w:r w:rsidRPr="009936DC">
        <w:rPr>
          <w:rFonts w:cstheme="minorHAnsi"/>
          <w:b/>
          <w:sz w:val="24"/>
          <w:szCs w:val="24"/>
        </w:rPr>
        <w:t xml:space="preserve">Prenos </w:t>
      </w:r>
      <w:r w:rsidR="00892643" w:rsidRPr="009936DC">
        <w:rPr>
          <w:rFonts w:cstheme="minorHAnsi"/>
          <w:b/>
          <w:sz w:val="24"/>
          <w:szCs w:val="24"/>
        </w:rPr>
        <w:t>osobn</w:t>
      </w:r>
      <w:r w:rsidRPr="009936DC">
        <w:rPr>
          <w:rFonts w:cstheme="minorHAnsi"/>
          <w:b/>
          <w:sz w:val="24"/>
          <w:szCs w:val="24"/>
        </w:rPr>
        <w:t>ých</w:t>
      </w:r>
      <w:r w:rsidR="00892643" w:rsidRPr="009936DC">
        <w:rPr>
          <w:rFonts w:cstheme="minorHAnsi"/>
          <w:b/>
          <w:sz w:val="24"/>
          <w:szCs w:val="24"/>
        </w:rPr>
        <w:t xml:space="preserve"> údaj</w:t>
      </w:r>
      <w:r w:rsidRPr="009936DC">
        <w:rPr>
          <w:rFonts w:cstheme="minorHAnsi"/>
          <w:b/>
          <w:sz w:val="24"/>
          <w:szCs w:val="24"/>
        </w:rPr>
        <w:t>ov</w:t>
      </w:r>
      <w:r w:rsidR="00892643" w:rsidRPr="009936DC">
        <w:rPr>
          <w:rFonts w:cstheme="minorHAnsi"/>
          <w:b/>
          <w:sz w:val="24"/>
          <w:szCs w:val="24"/>
        </w:rPr>
        <w:t xml:space="preserve"> do tretej krajiny alebo medzinárodnej organizácii </w:t>
      </w:r>
    </w:p>
    <w:p w:rsidR="00815AA2" w:rsidRPr="009936DC" w:rsidRDefault="00815AA2" w:rsidP="007A3654">
      <w:pPr>
        <w:spacing w:after="0" w:line="276" w:lineRule="auto"/>
        <w:jc w:val="both"/>
        <w:rPr>
          <w:rFonts w:cstheme="minorHAnsi"/>
          <w:sz w:val="20"/>
          <w:szCs w:val="20"/>
        </w:rPr>
      </w:pPr>
    </w:p>
    <w:p w:rsidR="00AD348C" w:rsidRDefault="00833F53" w:rsidP="007A3654">
      <w:pPr>
        <w:spacing w:after="0" w:line="276" w:lineRule="auto"/>
        <w:jc w:val="both"/>
        <w:rPr>
          <w:rFonts w:cstheme="minorHAnsi"/>
          <w:sz w:val="20"/>
          <w:szCs w:val="20"/>
        </w:rPr>
      </w:pPr>
      <w:r>
        <w:rPr>
          <w:rFonts w:cstheme="minorHAnsi"/>
          <w:sz w:val="20"/>
          <w:szCs w:val="20"/>
        </w:rPr>
        <w:t>Nevykonávame.</w:t>
      </w:r>
    </w:p>
    <w:bookmarkEnd w:id="3"/>
    <w:p w:rsidR="00AD348C" w:rsidRDefault="00AD348C" w:rsidP="007A3654">
      <w:pPr>
        <w:spacing w:after="0" w:line="276" w:lineRule="auto"/>
        <w:jc w:val="both"/>
        <w:rPr>
          <w:rFonts w:cstheme="minorHAnsi"/>
          <w:sz w:val="20"/>
          <w:szCs w:val="20"/>
        </w:rPr>
      </w:pPr>
    </w:p>
    <w:p w:rsidR="00072989" w:rsidRPr="009936DC" w:rsidRDefault="007A5F19" w:rsidP="007A3654">
      <w:pPr>
        <w:pStyle w:val="Odsekzoznamu"/>
        <w:numPr>
          <w:ilvl w:val="0"/>
          <w:numId w:val="4"/>
        </w:numPr>
        <w:spacing w:after="0" w:line="276" w:lineRule="auto"/>
        <w:ind w:left="567" w:hanging="567"/>
        <w:contextualSpacing w:val="0"/>
        <w:rPr>
          <w:rFonts w:eastAsia="Times New Roman" w:cstheme="minorHAnsi"/>
          <w:b/>
          <w:bCs/>
          <w:sz w:val="28"/>
          <w:szCs w:val="28"/>
          <w:lang w:eastAsia="sk-SK"/>
        </w:rPr>
      </w:pPr>
      <w:r w:rsidRPr="009936DC">
        <w:rPr>
          <w:rFonts w:eastAsia="Times New Roman" w:cstheme="minorHAnsi"/>
          <w:b/>
          <w:bCs/>
          <w:sz w:val="28"/>
          <w:szCs w:val="28"/>
          <w:lang w:eastAsia="sk-SK"/>
        </w:rPr>
        <w:t>Ďalšie informácie pre dotknutú osobu</w:t>
      </w:r>
    </w:p>
    <w:p w:rsidR="007A5F19" w:rsidRPr="009936DC" w:rsidRDefault="007A5F19" w:rsidP="007A3654">
      <w:pPr>
        <w:spacing w:after="0" w:line="276" w:lineRule="auto"/>
        <w:rPr>
          <w:rFonts w:eastAsia="Times New Roman" w:cstheme="minorHAnsi"/>
          <w:b/>
          <w:bCs/>
          <w:sz w:val="20"/>
          <w:szCs w:val="20"/>
          <w:lang w:eastAsia="sk-SK"/>
        </w:rPr>
      </w:pPr>
    </w:p>
    <w:p w:rsidR="007A5F19" w:rsidRPr="009936DC" w:rsidRDefault="003A670A" w:rsidP="007A3654">
      <w:pPr>
        <w:pStyle w:val="Odsekzoznamu"/>
        <w:numPr>
          <w:ilvl w:val="0"/>
          <w:numId w:val="6"/>
        </w:numPr>
        <w:spacing w:after="0" w:line="276" w:lineRule="auto"/>
        <w:ind w:left="426" w:hanging="426"/>
        <w:contextualSpacing w:val="0"/>
        <w:jc w:val="both"/>
        <w:rPr>
          <w:rFonts w:cstheme="minorHAnsi"/>
          <w:b/>
          <w:sz w:val="24"/>
          <w:szCs w:val="24"/>
        </w:rPr>
      </w:pPr>
      <w:r w:rsidRPr="009936DC">
        <w:rPr>
          <w:rFonts w:cstheme="minorHAnsi"/>
          <w:b/>
          <w:sz w:val="24"/>
          <w:szCs w:val="24"/>
        </w:rPr>
        <w:t>D</w:t>
      </w:r>
      <w:r w:rsidR="007A5F19" w:rsidRPr="009936DC">
        <w:rPr>
          <w:rFonts w:cstheme="minorHAnsi"/>
          <w:b/>
          <w:sz w:val="24"/>
          <w:szCs w:val="24"/>
        </w:rPr>
        <w:t>oba uchovávania osobných údajov alebo</w:t>
      </w:r>
      <w:r w:rsidR="0039351D" w:rsidRPr="009936DC">
        <w:rPr>
          <w:rFonts w:cstheme="minorHAnsi"/>
          <w:b/>
          <w:sz w:val="24"/>
          <w:szCs w:val="24"/>
        </w:rPr>
        <w:t xml:space="preserve"> </w:t>
      </w:r>
      <w:r w:rsidR="007A5F19" w:rsidRPr="009936DC">
        <w:rPr>
          <w:rFonts w:cstheme="minorHAnsi"/>
          <w:b/>
          <w:sz w:val="24"/>
          <w:szCs w:val="24"/>
        </w:rPr>
        <w:t>kritériá na jej určenie</w:t>
      </w:r>
    </w:p>
    <w:p w:rsidR="0039351D" w:rsidRPr="009936DC" w:rsidRDefault="0039351D" w:rsidP="007A3654">
      <w:pPr>
        <w:pStyle w:val="Odsekzoznamu"/>
        <w:spacing w:after="0" w:line="276" w:lineRule="auto"/>
        <w:ind w:left="0"/>
        <w:contextualSpacing w:val="0"/>
        <w:jc w:val="both"/>
        <w:rPr>
          <w:rFonts w:cstheme="minorHAnsi"/>
          <w:b/>
          <w:sz w:val="20"/>
          <w:szCs w:val="20"/>
        </w:rPr>
      </w:pPr>
    </w:p>
    <w:p w:rsidR="0079129A" w:rsidRPr="009936DC" w:rsidRDefault="00230682" w:rsidP="007A3654">
      <w:pPr>
        <w:pStyle w:val="Odsekzoznamu"/>
        <w:spacing w:after="0" w:line="276" w:lineRule="auto"/>
        <w:ind w:left="0"/>
        <w:contextualSpacing w:val="0"/>
        <w:jc w:val="both"/>
        <w:rPr>
          <w:rFonts w:cstheme="minorHAnsi"/>
          <w:sz w:val="20"/>
          <w:szCs w:val="20"/>
        </w:rPr>
      </w:pPr>
      <w:r w:rsidRPr="009936DC">
        <w:rPr>
          <w:rFonts w:cstheme="minorHAnsi"/>
          <w:sz w:val="20"/>
          <w:szCs w:val="20"/>
        </w:rPr>
        <w:t>Doba uchovávania Vašich osobných údajov závisí od toho, na aký účel ste nám údaje poskytli. (Účel spracúvania osobných údajov – viď vyššie v bode A.3. týchto Pravidiel)</w:t>
      </w:r>
      <w:r w:rsidR="006A5F10" w:rsidRPr="009936DC">
        <w:rPr>
          <w:rFonts w:cstheme="minorHAnsi"/>
          <w:sz w:val="20"/>
          <w:szCs w:val="20"/>
        </w:rPr>
        <w:t xml:space="preserve">. </w:t>
      </w:r>
    </w:p>
    <w:p w:rsidR="0079129A" w:rsidRPr="009936DC" w:rsidRDefault="0079129A" w:rsidP="007A3654">
      <w:pPr>
        <w:pStyle w:val="Odsekzoznamu"/>
        <w:spacing w:after="0" w:line="276" w:lineRule="auto"/>
        <w:ind w:left="0"/>
        <w:contextualSpacing w:val="0"/>
        <w:jc w:val="both"/>
        <w:rPr>
          <w:rFonts w:cstheme="minorHAnsi"/>
          <w:sz w:val="20"/>
          <w:szCs w:val="20"/>
        </w:rPr>
      </w:pPr>
    </w:p>
    <w:p w:rsidR="00997C0C" w:rsidRPr="009936DC" w:rsidRDefault="0079129A" w:rsidP="007A3654">
      <w:pPr>
        <w:pStyle w:val="Odsekzoznamu"/>
        <w:spacing w:after="0" w:line="276" w:lineRule="auto"/>
        <w:ind w:left="0"/>
        <w:contextualSpacing w:val="0"/>
        <w:jc w:val="both"/>
        <w:rPr>
          <w:rFonts w:cstheme="minorHAnsi"/>
          <w:sz w:val="20"/>
          <w:szCs w:val="20"/>
        </w:rPr>
      </w:pPr>
      <w:r w:rsidRPr="009936DC">
        <w:rPr>
          <w:rFonts w:cstheme="minorHAnsi"/>
          <w:sz w:val="20"/>
          <w:szCs w:val="20"/>
        </w:rPr>
        <w:t>Ak je účelom spracúvania vybavenie Vašej objednávky (bod A.3.a), tieto údaje aktívne spracúvame len do vybavenia Vašej objednávky. Následne sú archivované pre prípad daňovej kontroly po dobu maximálne 10 rokov od uskutočnenia zdaniteľného plnenia.</w:t>
      </w:r>
      <w:r w:rsidR="00997C0C" w:rsidRPr="009936DC">
        <w:rPr>
          <w:rFonts w:cstheme="minorHAnsi"/>
          <w:sz w:val="20"/>
          <w:szCs w:val="20"/>
        </w:rPr>
        <w:t xml:space="preserve"> Oprávnenie spracúvať osobné údaje je dané v prípade ak je to nevyhnutné na preukazovanie, uplatňovanie alebo obhajovanie právnych nárokov.</w:t>
      </w:r>
    </w:p>
    <w:p w:rsidR="0079129A" w:rsidRPr="009936DC" w:rsidRDefault="0079129A" w:rsidP="007A3654">
      <w:pPr>
        <w:pStyle w:val="Odsekzoznamu"/>
        <w:spacing w:after="0" w:line="276" w:lineRule="auto"/>
        <w:ind w:left="0"/>
        <w:contextualSpacing w:val="0"/>
        <w:jc w:val="both"/>
        <w:rPr>
          <w:rFonts w:cstheme="minorHAnsi"/>
          <w:sz w:val="20"/>
          <w:szCs w:val="20"/>
        </w:rPr>
      </w:pPr>
    </w:p>
    <w:p w:rsidR="0079129A" w:rsidRPr="009936DC" w:rsidRDefault="00BD41DB" w:rsidP="007A3654">
      <w:pPr>
        <w:pStyle w:val="Odsekzoznamu"/>
        <w:numPr>
          <w:ilvl w:val="0"/>
          <w:numId w:val="6"/>
        </w:numPr>
        <w:spacing w:after="0" w:line="276" w:lineRule="auto"/>
        <w:ind w:left="426" w:hanging="426"/>
        <w:contextualSpacing w:val="0"/>
        <w:jc w:val="both"/>
        <w:rPr>
          <w:rFonts w:cstheme="minorHAnsi"/>
          <w:b/>
          <w:sz w:val="24"/>
          <w:szCs w:val="24"/>
        </w:rPr>
      </w:pPr>
      <w:r w:rsidRPr="009936DC">
        <w:rPr>
          <w:rFonts w:cstheme="minorHAnsi"/>
          <w:b/>
          <w:sz w:val="24"/>
          <w:szCs w:val="24"/>
        </w:rPr>
        <w:t>Existencia práv uplatňovaných voči prevádzkovateľovi</w:t>
      </w:r>
    </w:p>
    <w:p w:rsidR="008C687A" w:rsidRPr="009936DC" w:rsidRDefault="008C687A" w:rsidP="008C687A">
      <w:pPr>
        <w:pStyle w:val="Odsekzoznamu"/>
        <w:spacing w:after="0" w:line="276" w:lineRule="auto"/>
        <w:ind w:left="426"/>
        <w:contextualSpacing w:val="0"/>
        <w:jc w:val="both"/>
        <w:rPr>
          <w:rFonts w:cstheme="minorHAnsi"/>
          <w:b/>
          <w:sz w:val="24"/>
          <w:szCs w:val="24"/>
        </w:rPr>
      </w:pPr>
    </w:p>
    <w:p w:rsidR="00BD41DB" w:rsidRPr="009936DC" w:rsidRDefault="00BD41DB" w:rsidP="007A3654">
      <w:pPr>
        <w:spacing w:after="0" w:line="276" w:lineRule="auto"/>
        <w:jc w:val="both"/>
        <w:rPr>
          <w:rFonts w:cstheme="minorHAnsi"/>
          <w:sz w:val="20"/>
          <w:szCs w:val="20"/>
        </w:rPr>
      </w:pPr>
      <w:r w:rsidRPr="009936DC">
        <w:rPr>
          <w:rFonts w:cstheme="minorHAnsi"/>
          <w:sz w:val="20"/>
          <w:szCs w:val="20"/>
        </w:rPr>
        <w:t>Ako dotknutá osoba máte v zmysle Nariadenia množstvo práv, ktoré môžete podľa Vášho uváženia voči nám uplatňovať a požadovať ich plnenie. Jedná sa o tieto práva:</w:t>
      </w:r>
    </w:p>
    <w:p w:rsidR="00BD41DB" w:rsidRPr="009936DC" w:rsidRDefault="00BD41DB" w:rsidP="007A3654">
      <w:pPr>
        <w:pStyle w:val="Odsekzoznamu"/>
        <w:numPr>
          <w:ilvl w:val="2"/>
          <w:numId w:val="5"/>
        </w:numPr>
        <w:spacing w:after="0" w:line="276" w:lineRule="auto"/>
        <w:ind w:left="0" w:firstLine="0"/>
        <w:contextualSpacing w:val="0"/>
        <w:jc w:val="both"/>
        <w:rPr>
          <w:rFonts w:cstheme="minorHAnsi"/>
          <w:sz w:val="20"/>
          <w:szCs w:val="20"/>
        </w:rPr>
      </w:pPr>
      <w:r w:rsidRPr="009936DC">
        <w:rPr>
          <w:rFonts w:cstheme="minorHAnsi"/>
          <w:sz w:val="20"/>
          <w:szCs w:val="20"/>
        </w:rPr>
        <w:t xml:space="preserve">právo </w:t>
      </w:r>
      <w:r w:rsidR="007A5F19" w:rsidRPr="009936DC">
        <w:rPr>
          <w:rFonts w:cstheme="minorHAnsi"/>
          <w:sz w:val="20"/>
          <w:szCs w:val="20"/>
        </w:rPr>
        <w:t>požadovať od prevádzkovateľa prístup k osobným údajom týkajúcim sa dotknutej osoby</w:t>
      </w:r>
      <w:r w:rsidR="00021409" w:rsidRPr="009936DC">
        <w:rPr>
          <w:rFonts w:cstheme="minorHAnsi"/>
          <w:sz w:val="20"/>
          <w:szCs w:val="20"/>
        </w:rPr>
        <w:t>,</w:t>
      </w:r>
    </w:p>
    <w:p w:rsidR="00BD41DB" w:rsidRPr="009936DC" w:rsidRDefault="007A5F19" w:rsidP="007A3654">
      <w:pPr>
        <w:pStyle w:val="Odsekzoznamu"/>
        <w:numPr>
          <w:ilvl w:val="2"/>
          <w:numId w:val="5"/>
        </w:numPr>
        <w:spacing w:after="0" w:line="276" w:lineRule="auto"/>
        <w:ind w:left="0" w:firstLine="0"/>
        <w:contextualSpacing w:val="0"/>
        <w:jc w:val="both"/>
        <w:rPr>
          <w:rFonts w:cstheme="minorHAnsi"/>
          <w:sz w:val="20"/>
          <w:szCs w:val="20"/>
        </w:rPr>
      </w:pPr>
      <w:r w:rsidRPr="009936DC">
        <w:rPr>
          <w:rFonts w:cstheme="minorHAnsi"/>
          <w:sz w:val="20"/>
          <w:szCs w:val="20"/>
        </w:rPr>
        <w:t>práv</w:t>
      </w:r>
      <w:r w:rsidR="00BD41DB" w:rsidRPr="009936DC">
        <w:rPr>
          <w:rFonts w:cstheme="minorHAnsi"/>
          <w:sz w:val="20"/>
          <w:szCs w:val="20"/>
        </w:rPr>
        <w:t>o</w:t>
      </w:r>
      <w:r w:rsidRPr="009936DC">
        <w:rPr>
          <w:rFonts w:cstheme="minorHAnsi"/>
          <w:sz w:val="20"/>
          <w:szCs w:val="20"/>
        </w:rPr>
        <w:t xml:space="preserve"> na opravu </w:t>
      </w:r>
      <w:r w:rsidR="00BD41DB" w:rsidRPr="009936DC">
        <w:rPr>
          <w:rFonts w:cstheme="minorHAnsi"/>
          <w:sz w:val="20"/>
          <w:szCs w:val="20"/>
        </w:rPr>
        <w:t>osobných údajov</w:t>
      </w:r>
      <w:r w:rsidR="00021409" w:rsidRPr="009936DC">
        <w:rPr>
          <w:rFonts w:cstheme="minorHAnsi"/>
          <w:sz w:val="20"/>
          <w:szCs w:val="20"/>
        </w:rPr>
        <w:t>,</w:t>
      </w:r>
    </w:p>
    <w:p w:rsidR="00BD41DB" w:rsidRPr="009936DC" w:rsidRDefault="00BD41DB" w:rsidP="007A3654">
      <w:pPr>
        <w:pStyle w:val="Odsekzoznamu"/>
        <w:numPr>
          <w:ilvl w:val="2"/>
          <w:numId w:val="5"/>
        </w:numPr>
        <w:spacing w:after="0" w:line="276" w:lineRule="auto"/>
        <w:ind w:left="0" w:firstLine="0"/>
        <w:contextualSpacing w:val="0"/>
        <w:jc w:val="both"/>
        <w:rPr>
          <w:rFonts w:cstheme="minorHAnsi"/>
          <w:sz w:val="20"/>
          <w:szCs w:val="20"/>
        </w:rPr>
      </w:pPr>
      <w:r w:rsidRPr="009936DC">
        <w:rPr>
          <w:rFonts w:cstheme="minorHAnsi"/>
          <w:sz w:val="20"/>
          <w:szCs w:val="20"/>
        </w:rPr>
        <w:t xml:space="preserve">právo na </w:t>
      </w:r>
      <w:r w:rsidR="007A5F19" w:rsidRPr="009936DC">
        <w:rPr>
          <w:rFonts w:cstheme="minorHAnsi"/>
          <w:sz w:val="20"/>
          <w:szCs w:val="20"/>
        </w:rPr>
        <w:t xml:space="preserve">vymazanie </w:t>
      </w:r>
      <w:r w:rsidRPr="009936DC">
        <w:rPr>
          <w:rFonts w:cstheme="minorHAnsi"/>
          <w:sz w:val="20"/>
          <w:szCs w:val="20"/>
        </w:rPr>
        <w:t>osobných údajov (právo „na zabudnutie“)</w:t>
      </w:r>
      <w:r w:rsidR="00021409" w:rsidRPr="009936DC">
        <w:rPr>
          <w:rFonts w:cstheme="minorHAnsi"/>
          <w:sz w:val="20"/>
          <w:szCs w:val="20"/>
        </w:rPr>
        <w:t>,</w:t>
      </w:r>
    </w:p>
    <w:p w:rsidR="00BD41DB" w:rsidRPr="00D73C51" w:rsidRDefault="00BD41DB" w:rsidP="007A3654">
      <w:pPr>
        <w:pStyle w:val="Odsekzoznamu"/>
        <w:numPr>
          <w:ilvl w:val="2"/>
          <w:numId w:val="5"/>
        </w:numPr>
        <w:spacing w:after="0" w:line="276" w:lineRule="auto"/>
        <w:ind w:left="0" w:firstLine="0"/>
        <w:contextualSpacing w:val="0"/>
        <w:jc w:val="both"/>
        <w:rPr>
          <w:rFonts w:cstheme="minorHAnsi"/>
          <w:sz w:val="20"/>
          <w:szCs w:val="20"/>
        </w:rPr>
      </w:pPr>
      <w:r w:rsidRPr="00D73C51">
        <w:rPr>
          <w:rFonts w:cstheme="minorHAnsi"/>
          <w:sz w:val="20"/>
          <w:szCs w:val="20"/>
        </w:rPr>
        <w:t xml:space="preserve">právo na </w:t>
      </w:r>
      <w:r w:rsidR="007A5F19" w:rsidRPr="00D73C51">
        <w:rPr>
          <w:rFonts w:cstheme="minorHAnsi"/>
          <w:sz w:val="20"/>
          <w:szCs w:val="20"/>
        </w:rPr>
        <w:t>obmedzenie spracúvania,</w:t>
      </w:r>
    </w:p>
    <w:p w:rsidR="00021409" w:rsidRPr="00D73C51" w:rsidRDefault="007A5F19" w:rsidP="007A3654">
      <w:pPr>
        <w:pStyle w:val="Odsekzoznamu"/>
        <w:numPr>
          <w:ilvl w:val="2"/>
          <w:numId w:val="5"/>
        </w:numPr>
        <w:spacing w:after="0" w:line="276" w:lineRule="auto"/>
        <w:ind w:left="0" w:firstLine="0"/>
        <w:contextualSpacing w:val="0"/>
        <w:jc w:val="both"/>
        <w:rPr>
          <w:rFonts w:cstheme="minorHAnsi"/>
          <w:sz w:val="20"/>
          <w:szCs w:val="20"/>
        </w:rPr>
      </w:pPr>
      <w:r w:rsidRPr="00D73C51">
        <w:rPr>
          <w:rFonts w:cstheme="minorHAnsi"/>
          <w:sz w:val="20"/>
          <w:szCs w:val="20"/>
        </w:rPr>
        <w:t>práv</w:t>
      </w:r>
      <w:r w:rsidR="00BD41DB" w:rsidRPr="00D73C51">
        <w:rPr>
          <w:rFonts w:cstheme="minorHAnsi"/>
          <w:sz w:val="20"/>
          <w:szCs w:val="20"/>
        </w:rPr>
        <w:t>o</w:t>
      </w:r>
      <w:r w:rsidRPr="00D73C51">
        <w:rPr>
          <w:rFonts w:cstheme="minorHAnsi"/>
          <w:sz w:val="20"/>
          <w:szCs w:val="20"/>
        </w:rPr>
        <w:t xml:space="preserve"> namietať proti spracúvaniu</w:t>
      </w:r>
      <w:r w:rsidR="00021409" w:rsidRPr="00D73C51">
        <w:rPr>
          <w:rFonts w:cstheme="minorHAnsi"/>
          <w:sz w:val="20"/>
          <w:szCs w:val="20"/>
        </w:rPr>
        <w:t>,</w:t>
      </w:r>
    </w:p>
    <w:p w:rsidR="0039351D" w:rsidRPr="00D73C51" w:rsidRDefault="007A5F19" w:rsidP="007A3654">
      <w:pPr>
        <w:pStyle w:val="Odsekzoznamu"/>
        <w:numPr>
          <w:ilvl w:val="2"/>
          <w:numId w:val="5"/>
        </w:numPr>
        <w:spacing w:after="0" w:line="276" w:lineRule="auto"/>
        <w:ind w:left="0" w:firstLine="0"/>
        <w:contextualSpacing w:val="0"/>
        <w:jc w:val="both"/>
        <w:rPr>
          <w:rFonts w:cstheme="minorHAnsi"/>
          <w:sz w:val="20"/>
          <w:szCs w:val="20"/>
        </w:rPr>
      </w:pPr>
      <w:r w:rsidRPr="00D73C51">
        <w:rPr>
          <w:rFonts w:cstheme="minorHAnsi"/>
          <w:sz w:val="20"/>
          <w:szCs w:val="20"/>
        </w:rPr>
        <w:t>práv</w:t>
      </w:r>
      <w:r w:rsidR="00021409" w:rsidRPr="00D73C51">
        <w:rPr>
          <w:rFonts w:cstheme="minorHAnsi"/>
          <w:sz w:val="20"/>
          <w:szCs w:val="20"/>
        </w:rPr>
        <w:t>o</w:t>
      </w:r>
      <w:r w:rsidRPr="00D73C51">
        <w:rPr>
          <w:rFonts w:cstheme="minorHAnsi"/>
          <w:sz w:val="20"/>
          <w:szCs w:val="20"/>
        </w:rPr>
        <w:t xml:space="preserve"> na prenosnosť údajov</w:t>
      </w:r>
      <w:r w:rsidR="00021409" w:rsidRPr="00D73C51">
        <w:rPr>
          <w:rFonts w:cstheme="minorHAnsi"/>
          <w:sz w:val="20"/>
          <w:szCs w:val="20"/>
        </w:rPr>
        <w:t>.</w:t>
      </w:r>
    </w:p>
    <w:p w:rsidR="00021409" w:rsidRPr="00D73C51" w:rsidRDefault="00021409" w:rsidP="007A3654">
      <w:pPr>
        <w:spacing w:after="0" w:line="276" w:lineRule="auto"/>
        <w:jc w:val="both"/>
        <w:rPr>
          <w:rFonts w:cstheme="minorHAnsi"/>
          <w:sz w:val="20"/>
          <w:szCs w:val="20"/>
        </w:rPr>
      </w:pPr>
      <w:r w:rsidRPr="00D73C51">
        <w:rPr>
          <w:rFonts w:cstheme="minorHAnsi"/>
          <w:sz w:val="20"/>
          <w:szCs w:val="20"/>
        </w:rPr>
        <w:t xml:space="preserve">Všetky tieto práva sú podrobne vysvetlené v časti </w:t>
      </w:r>
      <w:r w:rsidR="00506360" w:rsidRPr="00D73C51">
        <w:rPr>
          <w:rFonts w:cstheme="minorHAnsi"/>
          <w:sz w:val="20"/>
          <w:szCs w:val="20"/>
        </w:rPr>
        <w:t>C</w:t>
      </w:r>
      <w:r w:rsidRPr="00D73C51">
        <w:rPr>
          <w:rFonts w:cstheme="minorHAnsi"/>
          <w:sz w:val="20"/>
          <w:szCs w:val="20"/>
        </w:rPr>
        <w:t xml:space="preserve"> týchto Podmienok spracúvania osobných údajov nižšie.</w:t>
      </w:r>
    </w:p>
    <w:p w:rsidR="00391CB1" w:rsidRDefault="00391CB1" w:rsidP="00391CB1">
      <w:pPr>
        <w:pStyle w:val="Odsekzoznamu"/>
        <w:spacing w:after="0" w:line="276" w:lineRule="auto"/>
        <w:ind w:left="426"/>
        <w:contextualSpacing w:val="0"/>
        <w:jc w:val="both"/>
        <w:rPr>
          <w:rFonts w:cstheme="minorHAnsi"/>
          <w:b/>
          <w:sz w:val="24"/>
          <w:szCs w:val="24"/>
        </w:rPr>
      </w:pPr>
    </w:p>
    <w:p w:rsidR="003A670A" w:rsidRPr="00D73C51" w:rsidRDefault="003A670A" w:rsidP="007A3654">
      <w:pPr>
        <w:pStyle w:val="Odsekzoznamu"/>
        <w:numPr>
          <w:ilvl w:val="0"/>
          <w:numId w:val="6"/>
        </w:numPr>
        <w:spacing w:after="0" w:line="276" w:lineRule="auto"/>
        <w:ind w:left="426" w:hanging="426"/>
        <w:contextualSpacing w:val="0"/>
        <w:jc w:val="both"/>
        <w:rPr>
          <w:rFonts w:cstheme="minorHAnsi"/>
          <w:b/>
          <w:sz w:val="24"/>
          <w:szCs w:val="24"/>
        </w:rPr>
      </w:pPr>
      <w:r w:rsidRPr="00D73C51">
        <w:rPr>
          <w:rFonts w:cstheme="minorHAnsi"/>
          <w:b/>
          <w:sz w:val="24"/>
          <w:szCs w:val="24"/>
        </w:rPr>
        <w:t>Právo kedykoľvek súhlas odvolať</w:t>
      </w:r>
    </w:p>
    <w:p w:rsidR="00391CB1" w:rsidRDefault="00391CB1" w:rsidP="007A3654">
      <w:pPr>
        <w:spacing w:after="0" w:line="276" w:lineRule="auto"/>
        <w:jc w:val="both"/>
        <w:rPr>
          <w:rFonts w:cstheme="minorHAnsi"/>
          <w:sz w:val="20"/>
          <w:szCs w:val="20"/>
        </w:rPr>
      </w:pPr>
    </w:p>
    <w:p w:rsidR="0039351D" w:rsidRDefault="003A670A" w:rsidP="007A3654">
      <w:pPr>
        <w:spacing w:after="0" w:line="276" w:lineRule="auto"/>
        <w:jc w:val="both"/>
        <w:rPr>
          <w:rFonts w:cstheme="minorHAnsi"/>
          <w:sz w:val="20"/>
          <w:szCs w:val="20"/>
        </w:rPr>
      </w:pPr>
      <w:r w:rsidRPr="00D73C51">
        <w:rPr>
          <w:rFonts w:cstheme="minorHAnsi"/>
          <w:sz w:val="20"/>
          <w:szCs w:val="20"/>
        </w:rPr>
        <w:t>V prípadoch, kedy o Vás spracúvame osobné údaje na základe Vami udeleného súhlasu (</w:t>
      </w:r>
      <w:proofErr w:type="spellStart"/>
      <w:r w:rsidRPr="00D73C51">
        <w:rPr>
          <w:rFonts w:cstheme="minorHAnsi"/>
          <w:sz w:val="20"/>
          <w:szCs w:val="20"/>
        </w:rPr>
        <w:t>t.j</w:t>
      </w:r>
      <w:proofErr w:type="spellEnd"/>
      <w:r w:rsidRPr="00D73C51">
        <w:rPr>
          <w:rFonts w:cstheme="minorHAnsi"/>
          <w:sz w:val="20"/>
          <w:szCs w:val="20"/>
        </w:rPr>
        <w:t xml:space="preserve">. pre účely podľa bodov A.3.b) a A.3.c) týchto Pravidiel), máte právo </w:t>
      </w:r>
      <w:r w:rsidR="007A5F19" w:rsidRPr="00D73C51">
        <w:rPr>
          <w:rFonts w:cstheme="minorHAnsi"/>
          <w:sz w:val="20"/>
          <w:szCs w:val="20"/>
        </w:rPr>
        <w:t>kedykoľvek svoj súhlas odvolať</w:t>
      </w:r>
      <w:r w:rsidRPr="00D73C51">
        <w:rPr>
          <w:rFonts w:cstheme="minorHAnsi"/>
          <w:sz w:val="20"/>
          <w:szCs w:val="20"/>
        </w:rPr>
        <w:t xml:space="preserve">. Odvolanie Vášho súhlasu nemá </w:t>
      </w:r>
      <w:r w:rsidR="007A5F19" w:rsidRPr="00D73C51">
        <w:rPr>
          <w:rFonts w:cstheme="minorHAnsi"/>
          <w:sz w:val="20"/>
          <w:szCs w:val="20"/>
        </w:rPr>
        <w:t>vplyv na zákonnosť spracúvania založeného na súhlase udelenom pred jeho odvolaním</w:t>
      </w:r>
      <w:r w:rsidRPr="00D73C51">
        <w:rPr>
          <w:rFonts w:cstheme="minorHAnsi"/>
          <w:sz w:val="20"/>
          <w:szCs w:val="20"/>
        </w:rPr>
        <w:t>. Teda aj keď nám súhlas odvoláte, tak úkony vykonávané do odvolania Vášho súhlasu sme vykonávali oprávnene.</w:t>
      </w:r>
    </w:p>
    <w:p w:rsidR="00D60908" w:rsidRPr="00D73C51" w:rsidRDefault="00D60908" w:rsidP="007A3654">
      <w:pPr>
        <w:spacing w:after="0" w:line="276" w:lineRule="auto"/>
        <w:jc w:val="both"/>
        <w:rPr>
          <w:rFonts w:cstheme="minorHAnsi"/>
          <w:sz w:val="20"/>
          <w:szCs w:val="20"/>
        </w:rPr>
      </w:pPr>
    </w:p>
    <w:p w:rsidR="0039351D" w:rsidRPr="00D73C51" w:rsidRDefault="003A670A" w:rsidP="007A3654">
      <w:pPr>
        <w:pStyle w:val="Odsekzoznamu"/>
        <w:numPr>
          <w:ilvl w:val="0"/>
          <w:numId w:val="6"/>
        </w:numPr>
        <w:spacing w:after="0" w:line="276" w:lineRule="auto"/>
        <w:ind w:left="426" w:hanging="426"/>
        <w:contextualSpacing w:val="0"/>
        <w:jc w:val="both"/>
        <w:rPr>
          <w:rFonts w:cstheme="minorHAnsi"/>
          <w:b/>
          <w:sz w:val="24"/>
          <w:szCs w:val="24"/>
        </w:rPr>
      </w:pPr>
      <w:r w:rsidRPr="00D73C51">
        <w:rPr>
          <w:rFonts w:cstheme="minorHAnsi"/>
          <w:b/>
          <w:sz w:val="24"/>
          <w:szCs w:val="24"/>
        </w:rPr>
        <w:t>P</w:t>
      </w:r>
      <w:r w:rsidR="007A5F19" w:rsidRPr="00D73C51">
        <w:rPr>
          <w:rFonts w:cstheme="minorHAnsi"/>
          <w:b/>
          <w:sz w:val="24"/>
          <w:szCs w:val="24"/>
        </w:rPr>
        <w:t>rávo podať sťažnosť dozornému orgánu</w:t>
      </w:r>
    </w:p>
    <w:p w:rsidR="00D60908" w:rsidRDefault="00D60908" w:rsidP="007A3654">
      <w:pPr>
        <w:spacing w:after="0" w:line="276" w:lineRule="auto"/>
        <w:jc w:val="both"/>
        <w:rPr>
          <w:rFonts w:cstheme="minorHAnsi"/>
          <w:sz w:val="20"/>
          <w:szCs w:val="20"/>
        </w:rPr>
      </w:pPr>
    </w:p>
    <w:p w:rsidR="003A670A" w:rsidRDefault="003A670A" w:rsidP="007A3654">
      <w:pPr>
        <w:spacing w:after="0" w:line="276" w:lineRule="auto"/>
        <w:jc w:val="both"/>
        <w:rPr>
          <w:rFonts w:cstheme="minorHAnsi"/>
          <w:sz w:val="20"/>
          <w:szCs w:val="20"/>
        </w:rPr>
      </w:pPr>
      <w:r w:rsidRPr="00D73C51">
        <w:rPr>
          <w:rFonts w:cstheme="minorHAnsi"/>
          <w:sz w:val="20"/>
          <w:szCs w:val="20"/>
        </w:rPr>
        <w:lastRenderedPageBreak/>
        <w:t xml:space="preserve">Pokiaľ sa domnievate, že boli porušené Vaše práva uvedené v týchto Pravidlách alebo v Nariadení, máte právo podať sťažnosť na dozorný orgán, ktorým je Úrad na ochranu osobných údajov SR. </w:t>
      </w:r>
    </w:p>
    <w:p w:rsidR="00D60908" w:rsidRPr="00D73C51" w:rsidRDefault="00D60908" w:rsidP="007A3654">
      <w:pPr>
        <w:spacing w:after="0" w:line="276" w:lineRule="auto"/>
        <w:jc w:val="both"/>
        <w:rPr>
          <w:rFonts w:cstheme="minorHAnsi"/>
          <w:sz w:val="20"/>
          <w:szCs w:val="20"/>
        </w:rPr>
      </w:pPr>
    </w:p>
    <w:p w:rsidR="003A670A" w:rsidRPr="00D73C51" w:rsidRDefault="003A670A" w:rsidP="007A3654">
      <w:pPr>
        <w:pStyle w:val="Odsekzoznamu"/>
        <w:numPr>
          <w:ilvl w:val="0"/>
          <w:numId w:val="6"/>
        </w:numPr>
        <w:spacing w:after="0" w:line="276" w:lineRule="auto"/>
        <w:ind w:left="426" w:hanging="426"/>
        <w:contextualSpacing w:val="0"/>
        <w:jc w:val="both"/>
        <w:rPr>
          <w:rFonts w:cstheme="minorHAnsi"/>
          <w:b/>
          <w:sz w:val="24"/>
          <w:szCs w:val="24"/>
        </w:rPr>
      </w:pPr>
      <w:r w:rsidRPr="00D73C51">
        <w:rPr>
          <w:rFonts w:cstheme="minorHAnsi"/>
          <w:b/>
          <w:sz w:val="24"/>
          <w:szCs w:val="24"/>
        </w:rPr>
        <w:t>Povinnosť alebo možnosť poskytnúť osobné údaje</w:t>
      </w:r>
    </w:p>
    <w:p w:rsidR="00D60908" w:rsidRDefault="00D60908" w:rsidP="007A3654">
      <w:pPr>
        <w:spacing w:after="0" w:line="276" w:lineRule="auto"/>
        <w:jc w:val="both"/>
        <w:rPr>
          <w:rFonts w:cstheme="minorHAnsi"/>
          <w:sz w:val="20"/>
          <w:szCs w:val="20"/>
        </w:rPr>
      </w:pPr>
    </w:p>
    <w:p w:rsidR="003A670A" w:rsidRPr="00D73C51" w:rsidRDefault="003A670A" w:rsidP="007A3654">
      <w:pPr>
        <w:spacing w:after="0" w:line="276" w:lineRule="auto"/>
        <w:jc w:val="both"/>
        <w:rPr>
          <w:rFonts w:cstheme="minorHAnsi"/>
          <w:sz w:val="20"/>
          <w:szCs w:val="20"/>
        </w:rPr>
      </w:pPr>
      <w:r w:rsidRPr="00D73C51">
        <w:rPr>
          <w:rFonts w:cstheme="minorHAnsi"/>
          <w:sz w:val="20"/>
          <w:szCs w:val="20"/>
        </w:rPr>
        <w:t>Pre vybavenie Vašich objednávok (účel v zmysle bodu A.3.a) Pravidiel) nevyhnutne potrebujeme, aby ste nám o sebe poskytli osobné údaje, bez ktorých nevieme objednávku vybaviť. Ak nám nechcete tieto osobné údaje poskytnúť, tak Vám žiaľ nevieme riadne dodať objednaný tovar.</w:t>
      </w:r>
    </w:p>
    <w:p w:rsidR="00C94A7F" w:rsidRDefault="003A670A" w:rsidP="007A3654">
      <w:pPr>
        <w:spacing w:after="0" w:line="276" w:lineRule="auto"/>
        <w:jc w:val="both"/>
        <w:rPr>
          <w:rFonts w:cstheme="minorHAnsi"/>
          <w:sz w:val="20"/>
          <w:szCs w:val="20"/>
        </w:rPr>
      </w:pPr>
      <w:r w:rsidRPr="00D73C51">
        <w:rPr>
          <w:rFonts w:cstheme="minorHAnsi"/>
          <w:sz w:val="20"/>
          <w:szCs w:val="20"/>
        </w:rPr>
        <w:t>Naopak, pre evidovanej Vašej osoby ako člena vernostného programu a pre zasielanie reklamných informácií (účely v zmysle bodu A.3.b) a A.3.c) nie ste povinní nám Vaše osobné údaje poskytovať. Môžeme ich spracúvať iba na základe Vášho súhlasu, ktorý nám môžete ale nemusíte udeliť. Zároveň ste oprávnení nám ho kedykoľvek odvolať.</w:t>
      </w:r>
    </w:p>
    <w:p w:rsidR="0039351D" w:rsidRPr="00D73C51" w:rsidRDefault="003A670A" w:rsidP="007A3654">
      <w:pPr>
        <w:spacing w:after="0" w:line="276" w:lineRule="auto"/>
        <w:jc w:val="both"/>
        <w:rPr>
          <w:rFonts w:cstheme="minorHAnsi"/>
          <w:sz w:val="20"/>
          <w:szCs w:val="20"/>
        </w:rPr>
      </w:pPr>
      <w:r w:rsidRPr="00D73C51">
        <w:rPr>
          <w:rFonts w:cstheme="minorHAnsi"/>
          <w:sz w:val="20"/>
          <w:szCs w:val="20"/>
        </w:rPr>
        <w:t xml:space="preserve"> </w:t>
      </w:r>
    </w:p>
    <w:p w:rsidR="00F647CA" w:rsidRDefault="00F647CA" w:rsidP="007A3654">
      <w:pPr>
        <w:pStyle w:val="Odsekzoznamu"/>
        <w:numPr>
          <w:ilvl w:val="0"/>
          <w:numId w:val="6"/>
        </w:numPr>
        <w:spacing w:after="0" w:line="276" w:lineRule="auto"/>
        <w:ind w:left="426" w:hanging="426"/>
        <w:contextualSpacing w:val="0"/>
        <w:jc w:val="both"/>
        <w:rPr>
          <w:rFonts w:cstheme="minorHAnsi"/>
          <w:b/>
          <w:sz w:val="24"/>
          <w:szCs w:val="24"/>
        </w:rPr>
      </w:pPr>
      <w:r w:rsidRPr="00D73C51">
        <w:rPr>
          <w:rFonts w:cstheme="minorHAnsi"/>
          <w:b/>
          <w:sz w:val="24"/>
          <w:szCs w:val="24"/>
        </w:rPr>
        <w:t>Existencia automatizovaného rozhodovania vrátane profilovania</w:t>
      </w:r>
    </w:p>
    <w:p w:rsidR="00C94A7F" w:rsidRPr="00D73C51" w:rsidRDefault="00C94A7F" w:rsidP="00C94A7F">
      <w:pPr>
        <w:pStyle w:val="Odsekzoznamu"/>
        <w:spacing w:after="0" w:line="276" w:lineRule="auto"/>
        <w:ind w:left="426"/>
        <w:contextualSpacing w:val="0"/>
        <w:jc w:val="both"/>
        <w:rPr>
          <w:rFonts w:cstheme="minorHAnsi"/>
          <w:b/>
          <w:sz w:val="24"/>
          <w:szCs w:val="24"/>
        </w:rPr>
      </w:pPr>
    </w:p>
    <w:p w:rsidR="009C6BA4" w:rsidRDefault="00833F53" w:rsidP="002F1FC3">
      <w:pPr>
        <w:spacing w:after="0" w:line="276" w:lineRule="auto"/>
        <w:jc w:val="both"/>
        <w:rPr>
          <w:rFonts w:eastAsia="Times New Roman" w:cstheme="minorHAnsi"/>
          <w:b/>
          <w:bCs/>
          <w:sz w:val="20"/>
          <w:szCs w:val="20"/>
          <w:lang w:eastAsia="sk-SK"/>
        </w:rPr>
      </w:pPr>
      <w:r>
        <w:rPr>
          <w:rFonts w:cstheme="minorHAnsi"/>
          <w:sz w:val="20"/>
          <w:szCs w:val="20"/>
        </w:rPr>
        <w:t>Automatizované rozhodovanie ani profilovanie nevykonávame.</w:t>
      </w:r>
    </w:p>
    <w:p w:rsidR="009C6BA4" w:rsidRPr="00D73C51" w:rsidRDefault="009C6BA4" w:rsidP="007A3654">
      <w:pPr>
        <w:spacing w:after="0" w:line="276" w:lineRule="auto"/>
        <w:rPr>
          <w:rFonts w:eastAsia="Times New Roman" w:cstheme="minorHAnsi"/>
          <w:b/>
          <w:bCs/>
          <w:sz w:val="20"/>
          <w:szCs w:val="20"/>
          <w:lang w:eastAsia="sk-SK"/>
        </w:rPr>
      </w:pPr>
    </w:p>
    <w:p w:rsidR="00D3220F" w:rsidRPr="00D73C51" w:rsidRDefault="00D3220F" w:rsidP="007A3654">
      <w:pPr>
        <w:pStyle w:val="Odsekzoznamu"/>
        <w:numPr>
          <w:ilvl w:val="0"/>
          <w:numId w:val="4"/>
        </w:numPr>
        <w:spacing w:after="0" w:line="276" w:lineRule="auto"/>
        <w:ind w:left="567" w:hanging="567"/>
        <w:contextualSpacing w:val="0"/>
        <w:rPr>
          <w:rFonts w:eastAsia="Times New Roman" w:cstheme="minorHAnsi"/>
          <w:b/>
          <w:bCs/>
          <w:sz w:val="28"/>
          <w:szCs w:val="28"/>
          <w:lang w:eastAsia="sk-SK"/>
        </w:rPr>
      </w:pPr>
      <w:r w:rsidRPr="00D73C51">
        <w:rPr>
          <w:rFonts w:eastAsia="Times New Roman" w:cstheme="minorHAnsi"/>
          <w:b/>
          <w:bCs/>
          <w:sz w:val="28"/>
          <w:szCs w:val="28"/>
          <w:lang w:eastAsia="sk-SK"/>
        </w:rPr>
        <w:t>Vaše práva dotknut</w:t>
      </w:r>
      <w:r w:rsidR="00E24118" w:rsidRPr="00D73C51">
        <w:rPr>
          <w:rFonts w:eastAsia="Times New Roman" w:cstheme="minorHAnsi"/>
          <w:b/>
          <w:bCs/>
          <w:sz w:val="28"/>
          <w:szCs w:val="28"/>
          <w:lang w:eastAsia="sk-SK"/>
        </w:rPr>
        <w:t>ej</w:t>
      </w:r>
      <w:r w:rsidRPr="00D73C51">
        <w:rPr>
          <w:rFonts w:eastAsia="Times New Roman" w:cstheme="minorHAnsi"/>
          <w:b/>
          <w:bCs/>
          <w:sz w:val="28"/>
          <w:szCs w:val="28"/>
          <w:lang w:eastAsia="sk-SK"/>
        </w:rPr>
        <w:t xml:space="preserve"> osob</w:t>
      </w:r>
      <w:r w:rsidR="00E24118" w:rsidRPr="00D73C51">
        <w:rPr>
          <w:rFonts w:eastAsia="Times New Roman" w:cstheme="minorHAnsi"/>
          <w:b/>
          <w:bCs/>
          <w:sz w:val="28"/>
          <w:szCs w:val="28"/>
          <w:lang w:eastAsia="sk-SK"/>
        </w:rPr>
        <w:t>y voči prevádzkovateľovi</w:t>
      </w:r>
    </w:p>
    <w:p w:rsidR="007A5F19" w:rsidRPr="00D73C51" w:rsidRDefault="007A5F19" w:rsidP="007A3654">
      <w:pPr>
        <w:spacing w:after="0" w:line="276" w:lineRule="auto"/>
        <w:rPr>
          <w:rFonts w:eastAsia="Times New Roman" w:cstheme="minorHAnsi"/>
          <w:b/>
          <w:bCs/>
          <w:sz w:val="20"/>
          <w:szCs w:val="20"/>
          <w:lang w:eastAsia="sk-SK"/>
        </w:rPr>
      </w:pPr>
    </w:p>
    <w:p w:rsidR="00506360" w:rsidRPr="00D73C51" w:rsidRDefault="00506360" w:rsidP="007A3654">
      <w:pPr>
        <w:pStyle w:val="Odsekzoznamu"/>
        <w:numPr>
          <w:ilvl w:val="0"/>
          <w:numId w:val="8"/>
        </w:numPr>
        <w:spacing w:after="0" w:line="276" w:lineRule="auto"/>
        <w:ind w:left="567" w:hanging="567"/>
        <w:contextualSpacing w:val="0"/>
        <w:jc w:val="both"/>
        <w:rPr>
          <w:rFonts w:cstheme="minorHAnsi"/>
          <w:b/>
          <w:sz w:val="24"/>
          <w:szCs w:val="24"/>
        </w:rPr>
      </w:pPr>
      <w:r w:rsidRPr="00D73C51">
        <w:rPr>
          <w:rFonts w:cstheme="minorHAnsi"/>
          <w:b/>
          <w:sz w:val="24"/>
          <w:szCs w:val="24"/>
        </w:rPr>
        <w:t>Právo požadovať od prevádzkovateľa prístup k osobným údajom týkajúcim sa dotknutej osoby</w:t>
      </w:r>
    </w:p>
    <w:p w:rsidR="00506360" w:rsidRPr="00D73C51" w:rsidRDefault="00506360" w:rsidP="007A3654">
      <w:pPr>
        <w:pStyle w:val="Odsekzoznamu"/>
        <w:spacing w:after="0" w:line="276" w:lineRule="auto"/>
        <w:ind w:left="0"/>
        <w:contextualSpacing w:val="0"/>
        <w:jc w:val="both"/>
        <w:rPr>
          <w:rFonts w:cstheme="minorHAnsi"/>
          <w:b/>
          <w:sz w:val="20"/>
          <w:szCs w:val="20"/>
        </w:rPr>
      </w:pP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Ako dotknutá osoba máte právo žiadať od nás potvrdenie o tom, či sa spracúvajú osobné údaje, ktoré sa Vás týkajú, a ak tomu tak je, máte právo získať prístup k týmto osobným údajom a tieto informácie:</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a) účely spracúvania;</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b) kategórie dotknutých osobných údajov;</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c) príjemcovia alebo kategórie príjemcov, ktorým boli alebo budú osobné údaje poskytnuté, najmä príjemcovia v tretích krajinách alebo medzinárodné organizácie;</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d) ak je to možné, predpokladaná doba uchovávania osobných údajov alebo, ak to nie je možné, kritériá na jej určenie;</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e) existencia práva požadovať od prevádzkovateľa opravu osobných údajov týkajúcich sa dotknutej osoby alebo ich vymazanie alebo obmedzenie spracúvania, alebo práva namietať proti takémuto spracúvaniu;</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f) právo podať sťažnosť dozornému orgánu;</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g) ak sa osobné údaje nezískali od dotknutej osoby, akékoľvek dostupné informácie, pokiaľ ide o ich zdroj;</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h) existencia automatizovaného rozhodovania vrátane profilovania uvedeného v článku 22 ods. 1 a 4 Nariadenia a v týchto prípadoch aspoň zmysluplné informácie o použitom postupe, ako aj význame a predpokladaných dôsledkoch takéhoto spracúvania pre Vás ako dotknutú osobu.</w:t>
      </w: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Všetky tieto informácie sme Vám poskytli častiach A </w:t>
      </w:r>
      <w:proofErr w:type="spellStart"/>
      <w:r w:rsidRPr="00D73C51">
        <w:rPr>
          <w:rFonts w:cstheme="minorHAnsi"/>
          <w:sz w:val="20"/>
          <w:szCs w:val="20"/>
        </w:rPr>
        <w:t>a</w:t>
      </w:r>
      <w:proofErr w:type="spellEnd"/>
      <w:r w:rsidRPr="00D73C51">
        <w:rPr>
          <w:rFonts w:cstheme="minorHAnsi"/>
          <w:sz w:val="20"/>
          <w:szCs w:val="20"/>
        </w:rPr>
        <w:t> B týchto Podmienok spracúvania osobných údajov. Ak Vám niečo z toho nie je zrejmé, neváhajte nás kontaktovať.</w:t>
      </w:r>
    </w:p>
    <w:p w:rsidR="00C63E48" w:rsidRPr="00D73C51" w:rsidRDefault="00C63E48" w:rsidP="007A3654">
      <w:pPr>
        <w:pStyle w:val="Odsekzoznamu"/>
        <w:spacing w:after="0" w:line="276" w:lineRule="auto"/>
        <w:ind w:left="0"/>
        <w:contextualSpacing w:val="0"/>
        <w:jc w:val="both"/>
        <w:rPr>
          <w:rFonts w:cstheme="minorHAnsi"/>
          <w:sz w:val="20"/>
          <w:szCs w:val="20"/>
        </w:rPr>
      </w:pP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 xml:space="preserve">Ak sa osobné údaje prenášajú do tretej krajiny alebo medzinárodnej organizácii, dotknutá osoba má právo byť informovaná o primeraných zárukách podľa článku 46 Nariadenia týkajúcich sa prenosu. Vo Vašom prípade nie je vykonávaný prenos údajov do tretej krajiny </w:t>
      </w:r>
      <w:r w:rsidR="00A6584B">
        <w:rPr>
          <w:rFonts w:cstheme="minorHAnsi"/>
          <w:sz w:val="20"/>
          <w:szCs w:val="20"/>
        </w:rPr>
        <w:t>ani</w:t>
      </w:r>
      <w:r w:rsidRPr="00D73C51">
        <w:rPr>
          <w:rFonts w:cstheme="minorHAnsi"/>
          <w:sz w:val="20"/>
          <w:szCs w:val="20"/>
        </w:rPr>
        <w:t xml:space="preserve"> medzinárodnej organizácii.</w:t>
      </w:r>
    </w:p>
    <w:p w:rsidR="00C63E48" w:rsidRPr="00D73C51" w:rsidRDefault="00C63E48" w:rsidP="007A3654">
      <w:pPr>
        <w:pStyle w:val="Odsekzoznamu"/>
        <w:spacing w:after="0" w:line="276" w:lineRule="auto"/>
        <w:ind w:left="0"/>
        <w:contextualSpacing w:val="0"/>
        <w:jc w:val="both"/>
        <w:rPr>
          <w:rFonts w:cstheme="minorHAnsi"/>
          <w:sz w:val="20"/>
          <w:szCs w:val="20"/>
        </w:rPr>
      </w:pP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 xml:space="preserve">Ako prevádzkovateľ sme povinní Vám poskytnúť kópiu osobných údajov, ktoré sa spracúvajú. Za akékoľvek ďalšie kópie, o ktoré požiadate, Vám môžeme účtovať primeraný poplatok zodpovedajúci administratívnym nákladom. Ak podáte žiadosť elektronickými prostriedkami, informácie sa Vám poskytnú v bežne používanej elektronickej </w:t>
      </w:r>
      <w:r w:rsidRPr="00D73C51">
        <w:rPr>
          <w:rFonts w:cstheme="minorHAnsi"/>
          <w:sz w:val="20"/>
          <w:szCs w:val="20"/>
        </w:rPr>
        <w:lastRenderedPageBreak/>
        <w:t>podobe, pokiaľ ste nepožiadali o iný spôsob. Toto Vaše právo získať kópiu nesmie mať nepriaznivé dôsledky na práva a slobody iných.</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506360" w:rsidRPr="00D73C51" w:rsidRDefault="004D6324" w:rsidP="007A3654">
      <w:pPr>
        <w:pStyle w:val="Odsekzoznamu"/>
        <w:numPr>
          <w:ilvl w:val="0"/>
          <w:numId w:val="8"/>
        </w:numPr>
        <w:spacing w:after="0" w:line="276" w:lineRule="auto"/>
        <w:ind w:left="0" w:firstLine="0"/>
        <w:contextualSpacing w:val="0"/>
        <w:jc w:val="both"/>
        <w:rPr>
          <w:rFonts w:cstheme="minorHAnsi"/>
          <w:b/>
          <w:sz w:val="24"/>
          <w:szCs w:val="24"/>
        </w:rPr>
      </w:pPr>
      <w:r w:rsidRPr="00D73C51">
        <w:rPr>
          <w:rFonts w:cstheme="minorHAnsi"/>
          <w:b/>
          <w:sz w:val="24"/>
          <w:szCs w:val="24"/>
        </w:rPr>
        <w:t>P</w:t>
      </w:r>
      <w:r w:rsidR="00506360" w:rsidRPr="00D73C51">
        <w:rPr>
          <w:rFonts w:cstheme="minorHAnsi"/>
          <w:b/>
          <w:sz w:val="24"/>
          <w:szCs w:val="24"/>
        </w:rPr>
        <w:t>rávo na opravu osobných údajov</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Ako dotknutá osoba máte právo na to, aby sme bez zbytočného odkladu opravili nesprávne osobné údaje, ktoré sa Vás týkajú. So zreteľom na účely spracúvania máte právo na doplnenie neúplných osobných údajov, a to aj prostredníctvom poskytnutia doplnkového vyhlásenia.</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C63E48" w:rsidRPr="00D73C51" w:rsidRDefault="004D6324" w:rsidP="007A3654">
      <w:pPr>
        <w:pStyle w:val="Odsekzoznamu"/>
        <w:numPr>
          <w:ilvl w:val="0"/>
          <w:numId w:val="8"/>
        </w:numPr>
        <w:spacing w:after="0" w:line="276" w:lineRule="auto"/>
        <w:ind w:left="0" w:firstLine="0"/>
        <w:contextualSpacing w:val="0"/>
        <w:jc w:val="both"/>
        <w:rPr>
          <w:rFonts w:cstheme="minorHAnsi"/>
          <w:b/>
          <w:sz w:val="24"/>
          <w:szCs w:val="24"/>
        </w:rPr>
      </w:pPr>
      <w:r w:rsidRPr="00D73C51">
        <w:rPr>
          <w:rFonts w:cstheme="minorHAnsi"/>
          <w:b/>
          <w:sz w:val="24"/>
          <w:szCs w:val="24"/>
        </w:rPr>
        <w:t>P</w:t>
      </w:r>
      <w:r w:rsidR="00506360" w:rsidRPr="00D73C51">
        <w:rPr>
          <w:rFonts w:cstheme="minorHAnsi"/>
          <w:b/>
          <w:sz w:val="24"/>
          <w:szCs w:val="24"/>
        </w:rPr>
        <w:t>rávo na vymazanie osobných údajov (právo „na zabudnutie“)</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C63E48" w:rsidRPr="00D73C51" w:rsidRDefault="00C63E48"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Ako dotknutá osoba máte právo dosiahnuť u nás bez zbytočného odkladu vymazanie osobných údajov, ktoré sa Vás týkajú. Pričom my ako prevádzkovateľ sme povinní bez zbytočného odkladu vymazať osobné údaje, ak je splnený niektorý z týchto dôvodov:</w:t>
      </w:r>
    </w:p>
    <w:p w:rsidR="00C63E48"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a) </w:t>
      </w:r>
      <w:r w:rsidR="0048662B" w:rsidRPr="00D73C51">
        <w:rPr>
          <w:rFonts w:cstheme="minorHAnsi"/>
          <w:sz w:val="20"/>
          <w:szCs w:val="20"/>
        </w:rPr>
        <w:tab/>
      </w:r>
      <w:r w:rsidRPr="00D73C51">
        <w:rPr>
          <w:rFonts w:cstheme="minorHAnsi"/>
          <w:sz w:val="20"/>
          <w:szCs w:val="20"/>
        </w:rPr>
        <w:t>osobné údaje už nie sú potrebné na účely, na ktoré sa získavali alebo inak spracúvali;</w:t>
      </w:r>
    </w:p>
    <w:p w:rsidR="00C63E48"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b) </w:t>
      </w:r>
      <w:r w:rsidR="0048662B" w:rsidRPr="00D73C51">
        <w:rPr>
          <w:rFonts w:cstheme="minorHAnsi"/>
          <w:sz w:val="20"/>
          <w:szCs w:val="20"/>
        </w:rPr>
        <w:tab/>
      </w:r>
      <w:r w:rsidRPr="00D73C51">
        <w:rPr>
          <w:rFonts w:cstheme="minorHAnsi"/>
          <w:sz w:val="20"/>
          <w:szCs w:val="20"/>
        </w:rPr>
        <w:t>dotknutá osoba odvolá súhlas, na základe ktorého sa spracúvanie vykonáva, podľa článku 6 ods. 1 písm. a) Nariadenia alebo článku 9 ods. 2 písm. a) Nariadenia, a ak neexistuje iný právny základ pre spracúvanie;</w:t>
      </w:r>
    </w:p>
    <w:p w:rsidR="0048662B"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c) </w:t>
      </w:r>
      <w:r w:rsidR="0048662B" w:rsidRPr="00D73C51">
        <w:rPr>
          <w:rFonts w:cstheme="minorHAnsi"/>
          <w:sz w:val="20"/>
          <w:szCs w:val="20"/>
        </w:rPr>
        <w:tab/>
      </w:r>
      <w:r w:rsidRPr="00D73C51">
        <w:rPr>
          <w:rFonts w:cstheme="minorHAnsi"/>
          <w:sz w:val="20"/>
          <w:szCs w:val="20"/>
        </w:rPr>
        <w:t xml:space="preserve">dotknutá osoba namieta voči spracúvaniu podľa článku 21 ods. 1 </w:t>
      </w:r>
      <w:r w:rsidR="0048662B" w:rsidRPr="00D73C51">
        <w:rPr>
          <w:rFonts w:cstheme="minorHAnsi"/>
          <w:sz w:val="20"/>
          <w:szCs w:val="20"/>
        </w:rPr>
        <w:t xml:space="preserve">Nariadenia </w:t>
      </w:r>
      <w:r w:rsidRPr="00D73C51">
        <w:rPr>
          <w:rFonts w:cstheme="minorHAnsi"/>
          <w:sz w:val="20"/>
          <w:szCs w:val="20"/>
        </w:rPr>
        <w:t>a neprevažujú žiadne oprávnené dôvody na spracúvanie alebo dotknutá osoba namieta voči spracúvaniu podľa článku 21 ods. 2</w:t>
      </w:r>
      <w:r w:rsidR="0048662B" w:rsidRPr="00D73C51">
        <w:rPr>
          <w:rFonts w:cstheme="minorHAnsi"/>
          <w:sz w:val="20"/>
          <w:szCs w:val="20"/>
        </w:rPr>
        <w:t xml:space="preserve"> Nariadenia</w:t>
      </w:r>
      <w:r w:rsidRPr="00D73C51">
        <w:rPr>
          <w:rFonts w:cstheme="minorHAnsi"/>
          <w:sz w:val="20"/>
          <w:szCs w:val="20"/>
        </w:rPr>
        <w:t>;</w:t>
      </w:r>
    </w:p>
    <w:p w:rsidR="0048662B"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d) </w:t>
      </w:r>
      <w:r w:rsidR="0048662B" w:rsidRPr="00D73C51">
        <w:rPr>
          <w:rFonts w:cstheme="minorHAnsi"/>
          <w:sz w:val="20"/>
          <w:szCs w:val="20"/>
        </w:rPr>
        <w:tab/>
      </w:r>
      <w:r w:rsidRPr="00D73C51">
        <w:rPr>
          <w:rFonts w:cstheme="minorHAnsi"/>
          <w:sz w:val="20"/>
          <w:szCs w:val="20"/>
        </w:rPr>
        <w:t>osobné údaje sa spracúvali nezákonne;</w:t>
      </w:r>
    </w:p>
    <w:p w:rsidR="0048662B"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e) </w:t>
      </w:r>
      <w:r w:rsidR="0048662B" w:rsidRPr="00D73C51">
        <w:rPr>
          <w:rFonts w:cstheme="minorHAnsi"/>
          <w:sz w:val="20"/>
          <w:szCs w:val="20"/>
        </w:rPr>
        <w:tab/>
      </w:r>
      <w:r w:rsidRPr="00D73C51">
        <w:rPr>
          <w:rFonts w:cstheme="minorHAnsi"/>
          <w:sz w:val="20"/>
          <w:szCs w:val="20"/>
        </w:rPr>
        <w:t xml:space="preserve">osobné údaje musia byť vymazané, aby sa splnila zákonná povinnosť podľa práva Únie alebo práva </w:t>
      </w:r>
      <w:r w:rsidR="0048662B" w:rsidRPr="00D73C51">
        <w:rPr>
          <w:rFonts w:cstheme="minorHAnsi"/>
          <w:sz w:val="20"/>
          <w:szCs w:val="20"/>
        </w:rPr>
        <w:t>Slovenskej republiky</w:t>
      </w:r>
      <w:r w:rsidRPr="00D73C51">
        <w:rPr>
          <w:rFonts w:cstheme="minorHAnsi"/>
          <w:sz w:val="20"/>
          <w:szCs w:val="20"/>
        </w:rPr>
        <w:t>;</w:t>
      </w:r>
    </w:p>
    <w:p w:rsidR="00C63E48" w:rsidRPr="00D73C51" w:rsidRDefault="00C63E48"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f) </w:t>
      </w:r>
      <w:r w:rsidR="0048662B" w:rsidRPr="00D73C51">
        <w:rPr>
          <w:rFonts w:cstheme="minorHAnsi"/>
          <w:sz w:val="20"/>
          <w:szCs w:val="20"/>
        </w:rPr>
        <w:tab/>
      </w:r>
      <w:r w:rsidRPr="00D73C51">
        <w:rPr>
          <w:rFonts w:cstheme="minorHAnsi"/>
          <w:sz w:val="20"/>
          <w:szCs w:val="20"/>
        </w:rPr>
        <w:t>osobné údaje sa získavali v súvislosti s ponukou služieb informačnej spoločnosti podľa článku 8 ods. 1</w:t>
      </w:r>
      <w:r w:rsidR="00E24118" w:rsidRPr="00D73C51">
        <w:rPr>
          <w:rFonts w:cstheme="minorHAnsi"/>
          <w:sz w:val="20"/>
          <w:szCs w:val="20"/>
        </w:rPr>
        <w:t xml:space="preserve"> Nariadenia</w:t>
      </w:r>
      <w:r w:rsidRPr="00D73C51">
        <w:rPr>
          <w:rFonts w:cstheme="minorHAnsi"/>
          <w:sz w:val="20"/>
          <w:szCs w:val="20"/>
        </w:rPr>
        <w:t>.</w:t>
      </w:r>
    </w:p>
    <w:p w:rsidR="0048662B" w:rsidRPr="00D73C51" w:rsidRDefault="0048662B" w:rsidP="007A3654">
      <w:pPr>
        <w:pStyle w:val="Odsekzoznamu"/>
        <w:tabs>
          <w:tab w:val="left" w:pos="993"/>
        </w:tabs>
        <w:spacing w:after="0" w:line="276" w:lineRule="auto"/>
        <w:ind w:left="0"/>
        <w:contextualSpacing w:val="0"/>
        <w:jc w:val="both"/>
        <w:rPr>
          <w:rFonts w:cstheme="minorHAnsi"/>
          <w:b/>
          <w:sz w:val="20"/>
          <w:szCs w:val="20"/>
        </w:rPr>
      </w:pPr>
    </w:p>
    <w:p w:rsidR="0048662B" w:rsidRPr="00D73C51" w:rsidRDefault="0048662B" w:rsidP="007A3654">
      <w:pPr>
        <w:spacing w:after="0" w:line="276" w:lineRule="auto"/>
        <w:jc w:val="both"/>
        <w:rPr>
          <w:rFonts w:cstheme="minorHAnsi"/>
          <w:sz w:val="20"/>
          <w:szCs w:val="20"/>
        </w:rPr>
      </w:pPr>
      <w:r w:rsidRPr="00D73C51">
        <w:rPr>
          <w:rFonts w:cstheme="minorHAnsi"/>
          <w:sz w:val="20"/>
          <w:szCs w:val="20"/>
        </w:rPr>
        <w:t>Ak sme zverejnili osobné údaje a podľa niektorej z vyššie uvedených podmienok sme povinní vymazať osobné údaje, so zreteľom na dostupnú technológiu a náklady na vykonanie opatrení sme povinní podniknúť primerané opatrenia vrátane technických opatrení, aby sme informovali prevádzkovateľov, ktorí vykonávajú spracúvanie osobných údajov, že ste nás žiadali, aby sme vymazali všetky odkazy na tieto osobné údaje, ich kópiu alebo repliky.</w:t>
      </w:r>
    </w:p>
    <w:p w:rsidR="004D6324" w:rsidRPr="00D73C51" w:rsidRDefault="004D6324" w:rsidP="007A3654">
      <w:pPr>
        <w:spacing w:after="0" w:line="276" w:lineRule="auto"/>
        <w:jc w:val="both"/>
        <w:rPr>
          <w:rFonts w:cstheme="minorHAnsi"/>
          <w:sz w:val="20"/>
          <w:szCs w:val="20"/>
        </w:rPr>
      </w:pPr>
    </w:p>
    <w:p w:rsidR="0048662B" w:rsidRPr="00D73C51" w:rsidRDefault="0048662B" w:rsidP="007A3654">
      <w:pPr>
        <w:spacing w:after="0" w:line="276" w:lineRule="auto"/>
        <w:jc w:val="both"/>
        <w:rPr>
          <w:rFonts w:cstheme="minorHAnsi"/>
          <w:sz w:val="20"/>
          <w:szCs w:val="20"/>
        </w:rPr>
      </w:pPr>
      <w:r w:rsidRPr="00D73C51">
        <w:rPr>
          <w:rFonts w:cstheme="minorHAnsi"/>
          <w:sz w:val="20"/>
          <w:szCs w:val="20"/>
        </w:rPr>
        <w:t>Vyššie uvedené odseky sa neuplatňujú, pokiaľ je spracúvanie potrebné:</w:t>
      </w:r>
    </w:p>
    <w:p w:rsidR="004D6324" w:rsidRPr="00D73C51" w:rsidRDefault="004D6324" w:rsidP="007A3654">
      <w:pPr>
        <w:spacing w:after="0" w:line="276" w:lineRule="auto"/>
        <w:jc w:val="both"/>
        <w:rPr>
          <w:rFonts w:cstheme="minorHAnsi"/>
          <w:sz w:val="20"/>
          <w:szCs w:val="20"/>
        </w:rPr>
      </w:pPr>
    </w:p>
    <w:p w:rsidR="0048662B" w:rsidRPr="00D73C51" w:rsidRDefault="0048662B"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a) </w:t>
      </w:r>
      <w:r w:rsidR="004D6324" w:rsidRPr="00D73C51">
        <w:rPr>
          <w:rFonts w:cstheme="minorHAnsi"/>
          <w:sz w:val="20"/>
          <w:szCs w:val="20"/>
        </w:rPr>
        <w:tab/>
      </w:r>
      <w:r w:rsidRPr="00D73C51">
        <w:rPr>
          <w:rFonts w:cstheme="minorHAnsi"/>
          <w:sz w:val="20"/>
          <w:szCs w:val="20"/>
        </w:rPr>
        <w:t>na uplatnenie práva na slobodu prejavu a na informácie;</w:t>
      </w:r>
    </w:p>
    <w:p w:rsidR="0048662B" w:rsidRPr="00D73C51" w:rsidRDefault="0048662B"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b) </w:t>
      </w:r>
      <w:r w:rsidR="004D6324" w:rsidRPr="00D73C51">
        <w:rPr>
          <w:rFonts w:cstheme="minorHAnsi"/>
          <w:sz w:val="20"/>
          <w:szCs w:val="20"/>
        </w:rPr>
        <w:tab/>
      </w:r>
      <w:r w:rsidRPr="00D73C51">
        <w:rPr>
          <w:rFonts w:cstheme="minorHAnsi"/>
          <w:sz w:val="20"/>
          <w:szCs w:val="20"/>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997C0C" w:rsidRPr="00D73C51" w:rsidRDefault="0048662B"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c) </w:t>
      </w:r>
      <w:r w:rsidR="004D6324" w:rsidRPr="00D73C51">
        <w:rPr>
          <w:rFonts w:cstheme="minorHAnsi"/>
          <w:sz w:val="20"/>
          <w:szCs w:val="20"/>
        </w:rPr>
        <w:tab/>
      </w:r>
      <w:r w:rsidRPr="00D73C51">
        <w:rPr>
          <w:rFonts w:cstheme="minorHAnsi"/>
          <w:sz w:val="20"/>
          <w:szCs w:val="20"/>
        </w:rPr>
        <w:t>z dôvodov verejného záujmu v oblasti verejného zdravia v súlade s článkom 9 ods. 2 písm. h) a i) Nariadenia, ako aj článkom 9 ods. 3</w:t>
      </w:r>
      <w:r w:rsidR="00997C0C" w:rsidRPr="00D73C51">
        <w:rPr>
          <w:rFonts w:cstheme="minorHAnsi"/>
          <w:sz w:val="20"/>
          <w:szCs w:val="20"/>
        </w:rPr>
        <w:t xml:space="preserve"> Nariadenia</w:t>
      </w:r>
      <w:r w:rsidRPr="00D73C51">
        <w:rPr>
          <w:rFonts w:cstheme="minorHAnsi"/>
          <w:sz w:val="20"/>
          <w:szCs w:val="20"/>
        </w:rPr>
        <w:t>;</w:t>
      </w:r>
    </w:p>
    <w:p w:rsidR="00997C0C" w:rsidRPr="00D73C51" w:rsidRDefault="0048662B"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d) </w:t>
      </w:r>
      <w:r w:rsidR="004D6324" w:rsidRPr="00D73C51">
        <w:rPr>
          <w:rFonts w:cstheme="minorHAnsi"/>
          <w:sz w:val="20"/>
          <w:szCs w:val="20"/>
        </w:rPr>
        <w:tab/>
      </w:r>
      <w:r w:rsidRPr="00D73C51">
        <w:rPr>
          <w:rFonts w:cstheme="minorHAnsi"/>
          <w:sz w:val="20"/>
          <w:szCs w:val="20"/>
        </w:rPr>
        <w:t>na účely archivácie vo verejnom záujme, na účely vedeckého alebo historického výskumu či na štatistické účely podľa článku 89 ods. 1</w:t>
      </w:r>
      <w:r w:rsidR="00487624" w:rsidRPr="00D73C51">
        <w:rPr>
          <w:rFonts w:cstheme="minorHAnsi"/>
          <w:sz w:val="20"/>
          <w:szCs w:val="20"/>
        </w:rPr>
        <w:t xml:space="preserve"> Nariadenia</w:t>
      </w:r>
      <w:r w:rsidRPr="00D73C51">
        <w:rPr>
          <w:rFonts w:cstheme="minorHAnsi"/>
          <w:sz w:val="20"/>
          <w:szCs w:val="20"/>
        </w:rPr>
        <w:t xml:space="preserve">, pokiaľ je pravdepodobné, že právo </w:t>
      </w:r>
      <w:r w:rsidR="00997C0C" w:rsidRPr="00D73C51">
        <w:rPr>
          <w:rFonts w:cstheme="minorHAnsi"/>
          <w:sz w:val="20"/>
          <w:szCs w:val="20"/>
        </w:rPr>
        <w:t xml:space="preserve">na vymazanie </w:t>
      </w:r>
      <w:r w:rsidRPr="00D73C51">
        <w:rPr>
          <w:rFonts w:cstheme="minorHAnsi"/>
          <w:sz w:val="20"/>
          <w:szCs w:val="20"/>
        </w:rPr>
        <w:t xml:space="preserve">uvedené </w:t>
      </w:r>
      <w:r w:rsidR="00997C0C" w:rsidRPr="00D73C51">
        <w:rPr>
          <w:rFonts w:cstheme="minorHAnsi"/>
          <w:sz w:val="20"/>
          <w:szCs w:val="20"/>
        </w:rPr>
        <w:t xml:space="preserve">v prvom </w:t>
      </w:r>
      <w:r w:rsidRPr="00D73C51">
        <w:rPr>
          <w:rFonts w:cstheme="minorHAnsi"/>
          <w:sz w:val="20"/>
          <w:szCs w:val="20"/>
        </w:rPr>
        <w:t xml:space="preserve">odseku </w:t>
      </w:r>
      <w:r w:rsidR="00997C0C" w:rsidRPr="00D73C51">
        <w:rPr>
          <w:rFonts w:cstheme="minorHAnsi"/>
          <w:sz w:val="20"/>
          <w:szCs w:val="20"/>
        </w:rPr>
        <w:t xml:space="preserve">tejto časti, </w:t>
      </w:r>
      <w:r w:rsidRPr="00D73C51">
        <w:rPr>
          <w:rFonts w:cstheme="minorHAnsi"/>
          <w:sz w:val="20"/>
          <w:szCs w:val="20"/>
        </w:rPr>
        <w:t>znemožní alebo závažným spôsobom sťaží dosiahnutie cieľov takéhoto spracúvania, alebo</w:t>
      </w:r>
    </w:p>
    <w:p w:rsidR="00C63E48" w:rsidRPr="00D73C51" w:rsidRDefault="0048662B"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e) </w:t>
      </w:r>
      <w:r w:rsidR="004D6324" w:rsidRPr="00D73C51">
        <w:rPr>
          <w:rFonts w:cstheme="minorHAnsi"/>
          <w:sz w:val="20"/>
          <w:szCs w:val="20"/>
        </w:rPr>
        <w:tab/>
      </w:r>
      <w:r w:rsidRPr="00D73C51">
        <w:rPr>
          <w:rFonts w:cstheme="minorHAnsi"/>
          <w:sz w:val="20"/>
          <w:szCs w:val="20"/>
        </w:rPr>
        <w:t>na preukazovanie, uplatňovanie alebo obhajovanie právnych nárokov.</w:t>
      </w:r>
    </w:p>
    <w:p w:rsidR="0048662B" w:rsidRPr="00D73C51" w:rsidRDefault="0048662B" w:rsidP="007A3654">
      <w:pPr>
        <w:spacing w:after="0" w:line="276" w:lineRule="auto"/>
        <w:jc w:val="both"/>
        <w:rPr>
          <w:rFonts w:cstheme="minorHAnsi"/>
          <w:b/>
          <w:sz w:val="20"/>
          <w:szCs w:val="20"/>
        </w:rPr>
      </w:pPr>
    </w:p>
    <w:p w:rsidR="00506360" w:rsidRPr="00D73C51" w:rsidRDefault="004D6324" w:rsidP="007A3654">
      <w:pPr>
        <w:pStyle w:val="Odsekzoznamu"/>
        <w:numPr>
          <w:ilvl w:val="0"/>
          <w:numId w:val="8"/>
        </w:numPr>
        <w:spacing w:after="0" w:line="276" w:lineRule="auto"/>
        <w:ind w:left="0" w:firstLine="0"/>
        <w:contextualSpacing w:val="0"/>
        <w:jc w:val="both"/>
        <w:rPr>
          <w:rFonts w:cstheme="minorHAnsi"/>
          <w:b/>
          <w:sz w:val="24"/>
          <w:szCs w:val="24"/>
        </w:rPr>
      </w:pPr>
      <w:r w:rsidRPr="00D73C51">
        <w:rPr>
          <w:rFonts w:cstheme="minorHAnsi"/>
          <w:b/>
          <w:sz w:val="24"/>
          <w:szCs w:val="24"/>
        </w:rPr>
        <w:t>P</w:t>
      </w:r>
      <w:r w:rsidR="00506360" w:rsidRPr="00D73C51">
        <w:rPr>
          <w:rFonts w:cstheme="minorHAnsi"/>
          <w:b/>
          <w:sz w:val="24"/>
          <w:szCs w:val="24"/>
        </w:rPr>
        <w:t>rávo na obmedzenie spracúvania</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4D6324" w:rsidRPr="00D73C51" w:rsidRDefault="004D6324"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lastRenderedPageBreak/>
        <w:t>Ako dotknutá osoba máte právo na to, aby sme (ako prevádzkovateľ) obmedzili spracúvanie, pokiaľ ide o jeden z týchto prípadov:</w:t>
      </w:r>
    </w:p>
    <w:p w:rsidR="004D6324" w:rsidRPr="00D73C51" w:rsidRDefault="004D6324"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a) </w:t>
      </w:r>
      <w:r w:rsidR="005739BD" w:rsidRPr="00D73C51">
        <w:rPr>
          <w:rFonts w:cstheme="minorHAnsi"/>
          <w:sz w:val="20"/>
          <w:szCs w:val="20"/>
        </w:rPr>
        <w:tab/>
      </w:r>
      <w:r w:rsidRPr="00D73C51">
        <w:rPr>
          <w:rFonts w:cstheme="minorHAnsi"/>
          <w:sz w:val="20"/>
          <w:szCs w:val="20"/>
        </w:rPr>
        <w:t>dotknutá osoba napadne správnosť osobných údajov, a to počas obdobia umožňujúceho prevádzkovateľovi overiť správnosť osobných údajov;</w:t>
      </w:r>
    </w:p>
    <w:p w:rsidR="004D6324" w:rsidRPr="00D73C51" w:rsidRDefault="004D6324"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b) </w:t>
      </w:r>
      <w:r w:rsidR="005739BD" w:rsidRPr="00D73C51">
        <w:rPr>
          <w:rFonts w:cstheme="minorHAnsi"/>
          <w:sz w:val="20"/>
          <w:szCs w:val="20"/>
        </w:rPr>
        <w:tab/>
      </w:r>
      <w:r w:rsidRPr="00D73C51">
        <w:rPr>
          <w:rFonts w:cstheme="minorHAnsi"/>
          <w:sz w:val="20"/>
          <w:szCs w:val="20"/>
        </w:rPr>
        <w:t>spracúvanie je protizákonné a dotknutá osoba namieta proti vymazaniu osobných údajov a žiada namiesto toho obmedzenie ich použitia;</w:t>
      </w:r>
    </w:p>
    <w:p w:rsidR="004D6324" w:rsidRPr="00D73C51" w:rsidRDefault="004D6324"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c) </w:t>
      </w:r>
      <w:r w:rsidR="005739BD" w:rsidRPr="00D73C51">
        <w:rPr>
          <w:rFonts w:cstheme="minorHAnsi"/>
          <w:sz w:val="20"/>
          <w:szCs w:val="20"/>
        </w:rPr>
        <w:tab/>
      </w:r>
      <w:r w:rsidRPr="00D73C51">
        <w:rPr>
          <w:rFonts w:cstheme="minorHAnsi"/>
          <w:sz w:val="20"/>
          <w:szCs w:val="20"/>
        </w:rPr>
        <w:t>prevádzkovateľ už nepotrebuje osobné údaje na účely spracúvania, ale potrebuje ich dotknutá osoba na preukázanie, uplatňovanie alebo obhajovanie právnych nárokov;</w:t>
      </w:r>
    </w:p>
    <w:p w:rsidR="004D6324" w:rsidRPr="00D73C51" w:rsidRDefault="004D6324" w:rsidP="007A3654">
      <w:pPr>
        <w:pStyle w:val="Odsekzoznamu"/>
        <w:tabs>
          <w:tab w:val="left" w:pos="709"/>
        </w:tabs>
        <w:spacing w:after="0" w:line="276" w:lineRule="auto"/>
        <w:ind w:left="709" w:hanging="425"/>
        <w:contextualSpacing w:val="0"/>
        <w:jc w:val="both"/>
        <w:rPr>
          <w:rFonts w:cstheme="minorHAnsi"/>
          <w:sz w:val="20"/>
          <w:szCs w:val="20"/>
        </w:rPr>
      </w:pPr>
      <w:r w:rsidRPr="00D73C51">
        <w:rPr>
          <w:rFonts w:cstheme="minorHAnsi"/>
          <w:sz w:val="20"/>
          <w:szCs w:val="20"/>
        </w:rPr>
        <w:t xml:space="preserve">d) </w:t>
      </w:r>
      <w:r w:rsidR="005739BD" w:rsidRPr="00D73C51">
        <w:rPr>
          <w:rFonts w:cstheme="minorHAnsi"/>
          <w:sz w:val="20"/>
          <w:szCs w:val="20"/>
        </w:rPr>
        <w:tab/>
      </w:r>
      <w:r w:rsidRPr="00D73C51">
        <w:rPr>
          <w:rFonts w:cstheme="minorHAnsi"/>
          <w:sz w:val="20"/>
          <w:szCs w:val="20"/>
        </w:rPr>
        <w:t>dotknutá osoba namietala voči spracúvaniu podľa článku 21 ods. 1 Nariadenia, a to až do overenia, či oprávnené dôvody na strane prevádzkovateľa prevažujú nad oprávnenými dôvodmi dotknutej osoby.</w:t>
      </w:r>
    </w:p>
    <w:p w:rsidR="004D6324" w:rsidRPr="00D73C51" w:rsidRDefault="004D6324" w:rsidP="007A3654">
      <w:pPr>
        <w:pStyle w:val="Odsekzoznamu"/>
        <w:spacing w:after="0" w:line="276" w:lineRule="auto"/>
        <w:ind w:left="0"/>
        <w:contextualSpacing w:val="0"/>
        <w:jc w:val="both"/>
        <w:rPr>
          <w:rFonts w:cstheme="minorHAnsi"/>
          <w:sz w:val="20"/>
          <w:szCs w:val="20"/>
        </w:rPr>
      </w:pPr>
    </w:p>
    <w:p w:rsidR="004D6324" w:rsidRPr="00D73C51" w:rsidRDefault="004D6324" w:rsidP="007A3654">
      <w:pPr>
        <w:pStyle w:val="Odsekzoznamu"/>
        <w:spacing w:after="0" w:line="276" w:lineRule="auto"/>
        <w:ind w:left="0"/>
        <w:contextualSpacing w:val="0"/>
        <w:jc w:val="both"/>
        <w:rPr>
          <w:rFonts w:cstheme="minorHAnsi"/>
          <w:sz w:val="20"/>
          <w:szCs w:val="20"/>
        </w:rPr>
      </w:pPr>
      <w:r w:rsidRPr="00D73C51">
        <w:rPr>
          <w:rFonts w:cstheme="minorHAnsi"/>
          <w:sz w:val="20"/>
          <w:szCs w:val="20"/>
        </w:rPr>
        <w:t>2.Ak sa spracúvanie obmedzilo podľa odseku 1 vyššie,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rsidR="004D6324" w:rsidRPr="00D73C51" w:rsidRDefault="004D6324" w:rsidP="007A3654">
      <w:pPr>
        <w:pStyle w:val="Odsekzoznamu"/>
        <w:spacing w:after="0" w:line="276" w:lineRule="auto"/>
        <w:ind w:left="0"/>
        <w:contextualSpacing w:val="0"/>
        <w:jc w:val="both"/>
        <w:rPr>
          <w:rFonts w:cstheme="minorHAnsi"/>
          <w:sz w:val="20"/>
          <w:szCs w:val="20"/>
        </w:rPr>
      </w:pPr>
    </w:p>
    <w:p w:rsidR="004D6324" w:rsidRPr="00D73C51" w:rsidRDefault="004D6324" w:rsidP="007A3654">
      <w:pPr>
        <w:pStyle w:val="Odsekzoznamu"/>
        <w:spacing w:after="0" w:line="276" w:lineRule="auto"/>
        <w:ind w:left="0"/>
        <w:contextualSpacing w:val="0"/>
        <w:jc w:val="both"/>
        <w:rPr>
          <w:rFonts w:cstheme="minorHAnsi"/>
          <w:b/>
          <w:sz w:val="20"/>
          <w:szCs w:val="20"/>
        </w:rPr>
      </w:pPr>
      <w:r w:rsidRPr="00D73C51">
        <w:rPr>
          <w:rFonts w:cstheme="minorHAnsi"/>
          <w:sz w:val="20"/>
          <w:szCs w:val="20"/>
        </w:rPr>
        <w:t>3.Dotknutú osobu, ktorá dosiahla obmedzenie spracúvania podľa odseku 1 vyššie, prevádzkovateľ informuje pred tým, ako bude obmedzenie spracúvania zrušené.</w:t>
      </w:r>
    </w:p>
    <w:p w:rsidR="004D6324" w:rsidRPr="00D73C51" w:rsidRDefault="004D6324" w:rsidP="007A3654">
      <w:pPr>
        <w:pStyle w:val="Odsekzoznamu"/>
        <w:spacing w:after="0" w:line="276" w:lineRule="auto"/>
        <w:ind w:left="0"/>
        <w:contextualSpacing w:val="0"/>
        <w:jc w:val="both"/>
        <w:rPr>
          <w:rFonts w:cstheme="minorHAnsi"/>
          <w:b/>
          <w:sz w:val="20"/>
          <w:szCs w:val="20"/>
        </w:rPr>
      </w:pPr>
    </w:p>
    <w:p w:rsidR="00506360" w:rsidRPr="00D73C51" w:rsidRDefault="00137CB9" w:rsidP="007A3654">
      <w:pPr>
        <w:pStyle w:val="Odsekzoznamu"/>
        <w:numPr>
          <w:ilvl w:val="0"/>
          <w:numId w:val="8"/>
        </w:numPr>
        <w:spacing w:after="0" w:line="276" w:lineRule="auto"/>
        <w:ind w:left="0" w:firstLine="0"/>
        <w:contextualSpacing w:val="0"/>
        <w:jc w:val="both"/>
        <w:rPr>
          <w:rFonts w:cstheme="minorHAnsi"/>
          <w:b/>
          <w:sz w:val="24"/>
          <w:szCs w:val="24"/>
        </w:rPr>
      </w:pPr>
      <w:r w:rsidRPr="00D73C51">
        <w:rPr>
          <w:rFonts w:cstheme="minorHAnsi"/>
          <w:b/>
          <w:sz w:val="24"/>
          <w:szCs w:val="24"/>
        </w:rPr>
        <w:t>P</w:t>
      </w:r>
      <w:r w:rsidR="00506360" w:rsidRPr="00D73C51">
        <w:rPr>
          <w:rFonts w:cstheme="minorHAnsi"/>
          <w:b/>
          <w:sz w:val="24"/>
          <w:szCs w:val="24"/>
        </w:rPr>
        <w:t>rávo namietať proti spracúvaniu</w:t>
      </w:r>
    </w:p>
    <w:p w:rsidR="00C63E48" w:rsidRPr="00D73C51" w:rsidRDefault="00C63E48" w:rsidP="007A3654">
      <w:pPr>
        <w:pStyle w:val="Odsekzoznamu"/>
        <w:spacing w:after="0" w:line="276" w:lineRule="auto"/>
        <w:ind w:left="0"/>
        <w:contextualSpacing w:val="0"/>
        <w:jc w:val="both"/>
        <w:rPr>
          <w:rFonts w:cstheme="minorHAnsi"/>
          <w:b/>
          <w:sz w:val="20"/>
          <w:szCs w:val="20"/>
        </w:rPr>
      </w:pPr>
    </w:p>
    <w:p w:rsidR="009B3FAB" w:rsidRPr="00D73C51" w:rsidRDefault="009803EF" w:rsidP="007A3654">
      <w:pPr>
        <w:spacing w:after="0" w:line="276" w:lineRule="auto"/>
        <w:jc w:val="both"/>
        <w:rPr>
          <w:rFonts w:cstheme="minorHAnsi"/>
          <w:sz w:val="20"/>
          <w:szCs w:val="20"/>
        </w:rPr>
      </w:pPr>
      <w:bookmarkStart w:id="4" w:name="_Hlk514717713"/>
      <w:r w:rsidRPr="00D73C51">
        <w:rPr>
          <w:rFonts w:cstheme="minorHAnsi"/>
          <w:sz w:val="20"/>
          <w:szCs w:val="20"/>
        </w:rPr>
        <w:t>1.</w:t>
      </w:r>
      <w:r w:rsidR="0005384C" w:rsidRPr="00D73C51">
        <w:rPr>
          <w:rFonts w:cstheme="minorHAnsi"/>
          <w:sz w:val="20"/>
          <w:szCs w:val="20"/>
        </w:rPr>
        <w:t xml:space="preserve"> Ako d</w:t>
      </w:r>
      <w:r w:rsidRPr="00D73C51">
        <w:rPr>
          <w:rFonts w:cstheme="minorHAnsi"/>
          <w:sz w:val="20"/>
          <w:szCs w:val="20"/>
        </w:rPr>
        <w:t>otknutá osoba má</w:t>
      </w:r>
      <w:r w:rsidR="0005384C" w:rsidRPr="00D73C51">
        <w:rPr>
          <w:rFonts w:cstheme="minorHAnsi"/>
          <w:sz w:val="20"/>
          <w:szCs w:val="20"/>
        </w:rPr>
        <w:t>te</w:t>
      </w:r>
      <w:r w:rsidRPr="00D73C51">
        <w:rPr>
          <w:rFonts w:cstheme="minorHAnsi"/>
          <w:sz w:val="20"/>
          <w:szCs w:val="20"/>
        </w:rPr>
        <w:t xml:space="preserve"> právo kedykoľvek namietať z dôvodov týkajúcich sa </w:t>
      </w:r>
      <w:r w:rsidR="0005384C" w:rsidRPr="00D73C51">
        <w:rPr>
          <w:rFonts w:cstheme="minorHAnsi"/>
          <w:sz w:val="20"/>
          <w:szCs w:val="20"/>
        </w:rPr>
        <w:t xml:space="preserve">Vašej </w:t>
      </w:r>
      <w:r w:rsidRPr="00D73C51">
        <w:rPr>
          <w:rFonts w:cstheme="minorHAnsi"/>
          <w:sz w:val="20"/>
          <w:szCs w:val="20"/>
        </w:rPr>
        <w:t xml:space="preserve">konkrétnej situácie proti spracúvaniu osobných údajov, ktoré sa </w:t>
      </w:r>
      <w:r w:rsidR="0005384C" w:rsidRPr="00D73C51">
        <w:rPr>
          <w:rFonts w:cstheme="minorHAnsi"/>
          <w:sz w:val="20"/>
          <w:szCs w:val="20"/>
        </w:rPr>
        <w:t xml:space="preserve">Vás </w:t>
      </w:r>
      <w:r w:rsidRPr="00D73C51">
        <w:rPr>
          <w:rFonts w:cstheme="minorHAnsi"/>
          <w:sz w:val="20"/>
          <w:szCs w:val="20"/>
        </w:rPr>
        <w:t xml:space="preserve">týka, </w:t>
      </w:r>
      <w:r w:rsidR="0005384C" w:rsidRPr="00D73C51">
        <w:rPr>
          <w:rFonts w:cstheme="minorHAnsi"/>
          <w:sz w:val="20"/>
          <w:szCs w:val="20"/>
        </w:rPr>
        <w:t xml:space="preserve">ak je toto spracúvanie </w:t>
      </w:r>
      <w:r w:rsidRPr="00D73C51">
        <w:rPr>
          <w:rFonts w:cstheme="minorHAnsi"/>
          <w:sz w:val="20"/>
          <w:szCs w:val="20"/>
        </w:rPr>
        <w:t>vykonávané na základe článku 6 ods. 1 písm. e) alebo f)</w:t>
      </w:r>
      <w:r w:rsidR="004A56BB" w:rsidRPr="00D73C51">
        <w:rPr>
          <w:rFonts w:cstheme="minorHAnsi"/>
          <w:sz w:val="20"/>
          <w:szCs w:val="20"/>
        </w:rPr>
        <w:t xml:space="preserve"> Nariadenia. Teda v prípadoch kedy</w:t>
      </w:r>
      <w:r w:rsidR="009B3FAB" w:rsidRPr="00D73C51">
        <w:rPr>
          <w:rFonts w:cstheme="minorHAnsi"/>
          <w:sz w:val="20"/>
          <w:szCs w:val="20"/>
        </w:rPr>
        <w:t>:</w:t>
      </w:r>
    </w:p>
    <w:p w:rsidR="0005384C" w:rsidRPr="00D73C51" w:rsidRDefault="009B3FAB" w:rsidP="007A3654">
      <w:pPr>
        <w:pStyle w:val="Odsekzoznamu"/>
        <w:numPr>
          <w:ilvl w:val="0"/>
          <w:numId w:val="9"/>
        </w:numPr>
        <w:spacing w:after="0" w:line="276" w:lineRule="auto"/>
        <w:ind w:left="426" w:hanging="284"/>
        <w:contextualSpacing w:val="0"/>
        <w:jc w:val="both"/>
        <w:rPr>
          <w:rFonts w:cstheme="minorHAnsi"/>
          <w:sz w:val="20"/>
          <w:szCs w:val="20"/>
        </w:rPr>
      </w:pPr>
      <w:r w:rsidRPr="00D73C51">
        <w:rPr>
          <w:rFonts w:cstheme="minorHAnsi"/>
          <w:sz w:val="20"/>
          <w:szCs w:val="20"/>
        </w:rPr>
        <w:t>je spracúvanie nevyhnutné na splnenie úlohy realizovanej vo verejnom záujme alebo pri výkone verejnej moci zverenej prevádzkovateľovi, alebo</w:t>
      </w:r>
    </w:p>
    <w:p w:rsidR="009B3FAB" w:rsidRPr="00D73C51" w:rsidRDefault="009B3FAB" w:rsidP="007A3654">
      <w:pPr>
        <w:pStyle w:val="Odsekzoznamu"/>
        <w:numPr>
          <w:ilvl w:val="0"/>
          <w:numId w:val="9"/>
        </w:numPr>
        <w:spacing w:after="0" w:line="276" w:lineRule="auto"/>
        <w:ind w:left="426" w:hanging="284"/>
        <w:contextualSpacing w:val="0"/>
        <w:jc w:val="both"/>
        <w:rPr>
          <w:rFonts w:cstheme="minorHAnsi"/>
          <w:sz w:val="20"/>
          <w:szCs w:val="20"/>
        </w:rPr>
      </w:pPr>
      <w:r w:rsidRPr="00D73C51">
        <w:rPr>
          <w:rFonts w:cstheme="minorHAnsi"/>
          <w:sz w:val="20"/>
          <w:szCs w:val="20"/>
        </w:rPr>
        <w:t>je spracúvanie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5384C" w:rsidRPr="00D73C51" w:rsidRDefault="0005384C" w:rsidP="007A3654">
      <w:pPr>
        <w:spacing w:after="0" w:line="276" w:lineRule="auto"/>
        <w:jc w:val="both"/>
        <w:rPr>
          <w:rFonts w:cstheme="minorHAnsi"/>
          <w:sz w:val="20"/>
          <w:szCs w:val="20"/>
        </w:rPr>
      </w:pPr>
      <w:r w:rsidRPr="00D73C51">
        <w:rPr>
          <w:rFonts w:cstheme="minorHAnsi"/>
          <w:sz w:val="20"/>
          <w:szCs w:val="20"/>
        </w:rPr>
        <w:t xml:space="preserve">Taktiež môžete namietať </w:t>
      </w:r>
      <w:r w:rsidR="009803EF" w:rsidRPr="00D73C51">
        <w:rPr>
          <w:rFonts w:cstheme="minorHAnsi"/>
          <w:sz w:val="20"/>
          <w:szCs w:val="20"/>
        </w:rPr>
        <w:t xml:space="preserve"> proti profilovaniu založenému na uvedených ustanoveniach. </w:t>
      </w:r>
      <w:r w:rsidRPr="00D73C51">
        <w:rPr>
          <w:rFonts w:cstheme="minorHAnsi"/>
          <w:sz w:val="20"/>
          <w:szCs w:val="20"/>
        </w:rPr>
        <w:t xml:space="preserve">V takom prípade </w:t>
      </w:r>
      <w:r w:rsidR="009803EF" w:rsidRPr="00D73C51">
        <w:rPr>
          <w:rFonts w:cstheme="minorHAnsi"/>
          <w:sz w:val="20"/>
          <w:szCs w:val="20"/>
        </w:rPr>
        <w:t>nesmie</w:t>
      </w:r>
      <w:r w:rsidRPr="00D73C51">
        <w:rPr>
          <w:rFonts w:cstheme="minorHAnsi"/>
          <w:sz w:val="20"/>
          <w:szCs w:val="20"/>
        </w:rPr>
        <w:t>me</w:t>
      </w:r>
      <w:r w:rsidR="009803EF" w:rsidRPr="00D73C51">
        <w:rPr>
          <w:rFonts w:cstheme="minorHAnsi"/>
          <w:sz w:val="20"/>
          <w:szCs w:val="20"/>
        </w:rPr>
        <w:t xml:space="preserve"> ďalej spracúvať </w:t>
      </w:r>
      <w:r w:rsidRPr="00D73C51">
        <w:rPr>
          <w:rFonts w:cstheme="minorHAnsi"/>
          <w:sz w:val="20"/>
          <w:szCs w:val="20"/>
        </w:rPr>
        <w:t xml:space="preserve">Vaše </w:t>
      </w:r>
      <w:r w:rsidR="009803EF" w:rsidRPr="00D73C51">
        <w:rPr>
          <w:rFonts w:cstheme="minorHAnsi"/>
          <w:sz w:val="20"/>
          <w:szCs w:val="20"/>
        </w:rPr>
        <w:t>osobné údaje, pokiaľ nepreukáže</w:t>
      </w:r>
      <w:r w:rsidRPr="00D73C51">
        <w:rPr>
          <w:rFonts w:cstheme="minorHAnsi"/>
          <w:sz w:val="20"/>
          <w:szCs w:val="20"/>
        </w:rPr>
        <w:t>me</w:t>
      </w:r>
      <w:r w:rsidR="009803EF" w:rsidRPr="00D73C51">
        <w:rPr>
          <w:rFonts w:cstheme="minorHAnsi"/>
          <w:sz w:val="20"/>
          <w:szCs w:val="20"/>
        </w:rPr>
        <w:t xml:space="preserve"> nevyhnutné oprávnené dôvody na spracúvanie, ktoré prevažujú nad </w:t>
      </w:r>
      <w:r w:rsidRPr="00D73C51">
        <w:rPr>
          <w:rFonts w:cstheme="minorHAnsi"/>
          <w:sz w:val="20"/>
          <w:szCs w:val="20"/>
        </w:rPr>
        <w:t xml:space="preserve">Vašimi </w:t>
      </w:r>
      <w:r w:rsidR="009803EF" w:rsidRPr="00D73C51">
        <w:rPr>
          <w:rFonts w:cstheme="minorHAnsi"/>
          <w:sz w:val="20"/>
          <w:szCs w:val="20"/>
        </w:rPr>
        <w:t>záujmami, právami a slobodami, alebo dôvody na preukazovanie, uplatňovanie alebo obhajovanie právnych nárokov.</w:t>
      </w:r>
    </w:p>
    <w:p w:rsidR="0005384C" w:rsidRPr="00D73C51" w:rsidRDefault="009803EF" w:rsidP="007A3654">
      <w:pPr>
        <w:spacing w:after="0" w:line="276" w:lineRule="auto"/>
        <w:jc w:val="both"/>
        <w:rPr>
          <w:rFonts w:cstheme="minorHAnsi"/>
          <w:sz w:val="20"/>
          <w:szCs w:val="20"/>
        </w:rPr>
      </w:pPr>
      <w:r w:rsidRPr="00D73C51">
        <w:rPr>
          <w:rFonts w:cstheme="minorHAnsi"/>
          <w:sz w:val="20"/>
          <w:szCs w:val="20"/>
        </w:rPr>
        <w:t>2.</w:t>
      </w:r>
      <w:r w:rsidR="0005384C" w:rsidRPr="00D73C51">
        <w:rPr>
          <w:rFonts w:cstheme="minorHAnsi"/>
          <w:sz w:val="20"/>
          <w:szCs w:val="20"/>
        </w:rPr>
        <w:t xml:space="preserve"> </w:t>
      </w:r>
      <w:r w:rsidRPr="00D73C51">
        <w:rPr>
          <w:rFonts w:cstheme="minorHAnsi"/>
          <w:sz w:val="20"/>
          <w:szCs w:val="20"/>
        </w:rPr>
        <w:t>Ak sa osobné údaje spracúvajú na účely priameho marketingu, má</w:t>
      </w:r>
      <w:r w:rsidR="0005384C" w:rsidRPr="00D73C51">
        <w:rPr>
          <w:rFonts w:cstheme="minorHAnsi"/>
          <w:sz w:val="20"/>
          <w:szCs w:val="20"/>
        </w:rPr>
        <w:t>te</w:t>
      </w:r>
      <w:r w:rsidRPr="00D73C51">
        <w:rPr>
          <w:rFonts w:cstheme="minorHAnsi"/>
          <w:sz w:val="20"/>
          <w:szCs w:val="20"/>
        </w:rPr>
        <w:t xml:space="preserve"> právo kedykoľvek namietať proti spracúvaniu osobných údajov, ktoré sa </w:t>
      </w:r>
      <w:r w:rsidR="0005384C" w:rsidRPr="00D73C51">
        <w:rPr>
          <w:rFonts w:cstheme="minorHAnsi"/>
          <w:sz w:val="20"/>
          <w:szCs w:val="20"/>
        </w:rPr>
        <w:t xml:space="preserve">Vás </w:t>
      </w:r>
      <w:r w:rsidRPr="00D73C51">
        <w:rPr>
          <w:rFonts w:cstheme="minorHAnsi"/>
          <w:sz w:val="20"/>
          <w:szCs w:val="20"/>
        </w:rPr>
        <w:t>týka, na účely takéhoto marketingu, vrátane profilovania v rozsahu, v akom súvisí s takýmto priamym marketingom.</w:t>
      </w:r>
    </w:p>
    <w:p w:rsidR="00084DCA" w:rsidRPr="00D73C51" w:rsidRDefault="009803EF" w:rsidP="007A3654">
      <w:pPr>
        <w:spacing w:after="0" w:line="276" w:lineRule="auto"/>
        <w:jc w:val="both"/>
        <w:rPr>
          <w:rFonts w:cstheme="minorHAnsi"/>
          <w:sz w:val="20"/>
          <w:szCs w:val="20"/>
        </w:rPr>
      </w:pPr>
      <w:r w:rsidRPr="00D73C51">
        <w:rPr>
          <w:rFonts w:cstheme="minorHAnsi"/>
          <w:sz w:val="20"/>
          <w:szCs w:val="20"/>
        </w:rPr>
        <w:t>3.</w:t>
      </w:r>
      <w:r w:rsidR="0005384C" w:rsidRPr="00D73C51">
        <w:rPr>
          <w:rFonts w:cstheme="minorHAnsi"/>
          <w:sz w:val="20"/>
          <w:szCs w:val="20"/>
        </w:rPr>
        <w:t xml:space="preserve"> </w:t>
      </w:r>
      <w:r w:rsidRPr="00D73C51">
        <w:rPr>
          <w:rFonts w:cstheme="minorHAnsi"/>
          <w:sz w:val="20"/>
          <w:szCs w:val="20"/>
        </w:rPr>
        <w:t xml:space="preserve">Ak </w:t>
      </w:r>
      <w:r w:rsidR="0005384C" w:rsidRPr="00D73C51">
        <w:rPr>
          <w:rFonts w:cstheme="minorHAnsi"/>
          <w:sz w:val="20"/>
          <w:szCs w:val="20"/>
        </w:rPr>
        <w:t xml:space="preserve">budete </w:t>
      </w:r>
      <w:r w:rsidRPr="00D73C51">
        <w:rPr>
          <w:rFonts w:cstheme="minorHAnsi"/>
          <w:sz w:val="20"/>
          <w:szCs w:val="20"/>
        </w:rPr>
        <w:t>namieta</w:t>
      </w:r>
      <w:r w:rsidR="0005384C" w:rsidRPr="00D73C51">
        <w:rPr>
          <w:rFonts w:cstheme="minorHAnsi"/>
          <w:sz w:val="20"/>
          <w:szCs w:val="20"/>
        </w:rPr>
        <w:t>ť</w:t>
      </w:r>
      <w:r w:rsidRPr="00D73C51">
        <w:rPr>
          <w:rFonts w:cstheme="minorHAnsi"/>
          <w:sz w:val="20"/>
          <w:szCs w:val="20"/>
        </w:rPr>
        <w:t xml:space="preserve"> voči spracúvaniu na účely priameho marketingu, </w:t>
      </w:r>
      <w:r w:rsidR="0005384C" w:rsidRPr="00D73C51">
        <w:rPr>
          <w:rFonts w:cstheme="minorHAnsi"/>
          <w:sz w:val="20"/>
          <w:szCs w:val="20"/>
        </w:rPr>
        <w:t xml:space="preserve">Vaše </w:t>
      </w:r>
      <w:r w:rsidRPr="00D73C51">
        <w:rPr>
          <w:rFonts w:cstheme="minorHAnsi"/>
          <w:sz w:val="20"/>
          <w:szCs w:val="20"/>
        </w:rPr>
        <w:t xml:space="preserve">osobné údaje už na také účely </w:t>
      </w:r>
      <w:r w:rsidR="0005384C" w:rsidRPr="00D73C51">
        <w:rPr>
          <w:rFonts w:cstheme="minorHAnsi"/>
          <w:sz w:val="20"/>
          <w:szCs w:val="20"/>
        </w:rPr>
        <w:t xml:space="preserve">nesmieme </w:t>
      </w:r>
      <w:r w:rsidRPr="00D73C51">
        <w:rPr>
          <w:rFonts w:cstheme="minorHAnsi"/>
          <w:sz w:val="20"/>
          <w:szCs w:val="20"/>
        </w:rPr>
        <w:t>spracúvať.</w:t>
      </w:r>
    </w:p>
    <w:p w:rsidR="009B3FAB" w:rsidRPr="00D73C51" w:rsidRDefault="009803EF" w:rsidP="007A3654">
      <w:pPr>
        <w:spacing w:after="0" w:line="276" w:lineRule="auto"/>
        <w:jc w:val="both"/>
        <w:rPr>
          <w:rFonts w:cstheme="minorHAnsi"/>
          <w:sz w:val="20"/>
          <w:szCs w:val="20"/>
        </w:rPr>
      </w:pPr>
      <w:r w:rsidRPr="00D73C51">
        <w:rPr>
          <w:rFonts w:cstheme="minorHAnsi"/>
          <w:sz w:val="20"/>
          <w:szCs w:val="20"/>
        </w:rPr>
        <w:t>4.</w:t>
      </w:r>
      <w:r w:rsidR="0005384C" w:rsidRPr="00D73C51">
        <w:rPr>
          <w:rFonts w:cstheme="minorHAnsi"/>
          <w:sz w:val="20"/>
          <w:szCs w:val="20"/>
        </w:rPr>
        <w:t xml:space="preserve"> Týmto Vás ako d</w:t>
      </w:r>
      <w:r w:rsidRPr="00D73C51">
        <w:rPr>
          <w:rFonts w:cstheme="minorHAnsi"/>
          <w:sz w:val="20"/>
          <w:szCs w:val="20"/>
        </w:rPr>
        <w:t>otknut</w:t>
      </w:r>
      <w:r w:rsidR="0005384C" w:rsidRPr="00D73C51">
        <w:rPr>
          <w:rFonts w:cstheme="minorHAnsi"/>
          <w:sz w:val="20"/>
          <w:szCs w:val="20"/>
        </w:rPr>
        <w:t>ú</w:t>
      </w:r>
      <w:r w:rsidRPr="00D73C51">
        <w:rPr>
          <w:rFonts w:cstheme="minorHAnsi"/>
          <w:sz w:val="20"/>
          <w:szCs w:val="20"/>
        </w:rPr>
        <w:t xml:space="preserve"> osob</w:t>
      </w:r>
      <w:r w:rsidR="0005384C" w:rsidRPr="00D73C51">
        <w:rPr>
          <w:rFonts w:cstheme="minorHAnsi"/>
          <w:sz w:val="20"/>
          <w:szCs w:val="20"/>
        </w:rPr>
        <w:t>u</w:t>
      </w:r>
      <w:r w:rsidRPr="00D73C51">
        <w:rPr>
          <w:rFonts w:cstheme="minorHAnsi"/>
          <w:sz w:val="20"/>
          <w:szCs w:val="20"/>
        </w:rPr>
        <w:t xml:space="preserve"> výslovne upozor</w:t>
      </w:r>
      <w:r w:rsidR="0005384C" w:rsidRPr="00D73C51">
        <w:rPr>
          <w:rFonts w:cstheme="minorHAnsi"/>
          <w:sz w:val="20"/>
          <w:szCs w:val="20"/>
        </w:rPr>
        <w:t>ňujeme</w:t>
      </w:r>
      <w:r w:rsidRPr="00D73C51">
        <w:rPr>
          <w:rFonts w:cstheme="minorHAnsi"/>
          <w:sz w:val="20"/>
          <w:szCs w:val="20"/>
        </w:rPr>
        <w:t xml:space="preserve"> na právo</w:t>
      </w:r>
      <w:r w:rsidR="009B3FAB" w:rsidRPr="00D73C51">
        <w:rPr>
          <w:rFonts w:cstheme="minorHAnsi"/>
          <w:sz w:val="20"/>
          <w:szCs w:val="20"/>
        </w:rPr>
        <w:t xml:space="preserve"> namietať proti spracúvaniu (vrátane práva namietať proti profilovaniu)</w:t>
      </w:r>
      <w:r w:rsidRPr="00D73C51">
        <w:rPr>
          <w:rFonts w:cstheme="minorHAnsi"/>
          <w:sz w:val="20"/>
          <w:szCs w:val="20"/>
        </w:rPr>
        <w:t xml:space="preserve"> uveden</w:t>
      </w:r>
      <w:r w:rsidR="009B3FAB" w:rsidRPr="00D73C51">
        <w:rPr>
          <w:rFonts w:cstheme="minorHAnsi"/>
          <w:sz w:val="20"/>
          <w:szCs w:val="20"/>
        </w:rPr>
        <w:t>om</w:t>
      </w:r>
      <w:r w:rsidRPr="00D73C51">
        <w:rPr>
          <w:rFonts w:cstheme="minorHAnsi"/>
          <w:sz w:val="20"/>
          <w:szCs w:val="20"/>
        </w:rPr>
        <w:t xml:space="preserve"> v odsekoch 1 a 2 </w:t>
      </w:r>
      <w:r w:rsidR="0005384C" w:rsidRPr="00D73C51">
        <w:rPr>
          <w:rFonts w:cstheme="minorHAnsi"/>
          <w:sz w:val="20"/>
          <w:szCs w:val="20"/>
        </w:rPr>
        <w:t>vyššie.</w:t>
      </w:r>
      <w:bookmarkEnd w:id="4"/>
    </w:p>
    <w:p w:rsidR="009B3FAB" w:rsidRPr="00D73C51" w:rsidRDefault="009803EF" w:rsidP="007A3654">
      <w:pPr>
        <w:spacing w:after="0" w:line="276" w:lineRule="auto"/>
        <w:jc w:val="both"/>
        <w:rPr>
          <w:rFonts w:cstheme="minorHAnsi"/>
          <w:sz w:val="20"/>
          <w:szCs w:val="20"/>
        </w:rPr>
      </w:pPr>
      <w:r w:rsidRPr="00D73C51">
        <w:rPr>
          <w:rFonts w:cstheme="minorHAnsi"/>
          <w:sz w:val="20"/>
          <w:szCs w:val="20"/>
        </w:rPr>
        <w:t>5.</w:t>
      </w:r>
      <w:r w:rsidR="0005384C" w:rsidRPr="00D73C51">
        <w:rPr>
          <w:rFonts w:cstheme="minorHAnsi"/>
          <w:sz w:val="20"/>
          <w:szCs w:val="20"/>
        </w:rPr>
        <w:t xml:space="preserve"> </w:t>
      </w:r>
      <w:r w:rsidRPr="00D73C51">
        <w:rPr>
          <w:rFonts w:cstheme="minorHAnsi"/>
          <w:sz w:val="20"/>
          <w:szCs w:val="20"/>
        </w:rPr>
        <w:t>V súvislosti s používaním služieb informačnej spoločnosti a bez ohľadu na smernicu 2002/58/ES môže dotknutá osoba uplatňovať svoje právo namietať automatizovanými prostriedkami s použitím technických špecifikácií.</w:t>
      </w:r>
    </w:p>
    <w:p w:rsidR="009803EF" w:rsidRPr="00D73C51" w:rsidRDefault="009803EF" w:rsidP="007A3654">
      <w:pPr>
        <w:spacing w:after="0" w:line="276" w:lineRule="auto"/>
        <w:jc w:val="both"/>
        <w:rPr>
          <w:rFonts w:cstheme="minorHAnsi"/>
          <w:sz w:val="20"/>
          <w:szCs w:val="20"/>
        </w:rPr>
      </w:pPr>
      <w:r w:rsidRPr="00D73C51">
        <w:rPr>
          <w:rFonts w:cstheme="minorHAnsi"/>
          <w:sz w:val="20"/>
          <w:szCs w:val="20"/>
        </w:rPr>
        <w:t>6.</w:t>
      </w:r>
      <w:r w:rsidR="009B3FAB" w:rsidRPr="00D73C51">
        <w:rPr>
          <w:rFonts w:cstheme="minorHAnsi"/>
          <w:sz w:val="20"/>
          <w:szCs w:val="20"/>
        </w:rPr>
        <w:t xml:space="preserve"> </w:t>
      </w:r>
      <w:r w:rsidRPr="00D73C51">
        <w:rPr>
          <w:rFonts w:cstheme="minorHAnsi"/>
          <w:sz w:val="20"/>
          <w:szCs w:val="20"/>
        </w:rPr>
        <w:t>Ak sa osobné údaje spracúvajú na účely vedeckého alebo historického výskumu či na štatistické účely podľa článku 89 ods. 1</w:t>
      </w:r>
      <w:r w:rsidR="009B3FAB" w:rsidRPr="00D73C51">
        <w:rPr>
          <w:rFonts w:cstheme="minorHAnsi"/>
          <w:sz w:val="20"/>
          <w:szCs w:val="20"/>
        </w:rPr>
        <w:t xml:space="preserve"> Nariadenia</w:t>
      </w:r>
      <w:r w:rsidRPr="00D73C51">
        <w:rPr>
          <w:rFonts w:cstheme="minorHAnsi"/>
          <w:sz w:val="20"/>
          <w:szCs w:val="20"/>
        </w:rPr>
        <w:t>, dotknutá osoba má právo namietať z dôvodov týkajúcich sa jej konkrétnej situácie proti spracúvania osobných údajov, ktoré sa jej týka, s výnimkou prípadov, keď je spracúvanie nevyhnutné na plnenie úlohy z dôvodov verejného záujmu.</w:t>
      </w:r>
    </w:p>
    <w:p w:rsidR="00084DCA" w:rsidRPr="00D73C51" w:rsidRDefault="00084DCA" w:rsidP="007A3654">
      <w:pPr>
        <w:pStyle w:val="Odsekzoznamu"/>
        <w:spacing w:after="0" w:line="276" w:lineRule="auto"/>
        <w:ind w:left="0"/>
        <w:contextualSpacing w:val="0"/>
        <w:jc w:val="both"/>
        <w:rPr>
          <w:rFonts w:cstheme="minorHAnsi"/>
          <w:b/>
          <w:sz w:val="20"/>
          <w:szCs w:val="20"/>
        </w:rPr>
      </w:pPr>
    </w:p>
    <w:p w:rsidR="00506360" w:rsidRPr="00D73C51" w:rsidRDefault="009B3FAB" w:rsidP="007A3654">
      <w:pPr>
        <w:pStyle w:val="Odsekzoznamu"/>
        <w:numPr>
          <w:ilvl w:val="0"/>
          <w:numId w:val="8"/>
        </w:numPr>
        <w:spacing w:after="0" w:line="276" w:lineRule="auto"/>
        <w:ind w:left="0" w:firstLine="0"/>
        <w:contextualSpacing w:val="0"/>
        <w:jc w:val="both"/>
        <w:rPr>
          <w:rFonts w:cstheme="minorHAnsi"/>
          <w:b/>
          <w:sz w:val="24"/>
          <w:szCs w:val="24"/>
        </w:rPr>
      </w:pPr>
      <w:r w:rsidRPr="00D73C51">
        <w:rPr>
          <w:rFonts w:cstheme="minorHAnsi"/>
          <w:b/>
          <w:sz w:val="24"/>
          <w:szCs w:val="24"/>
        </w:rPr>
        <w:t>P</w:t>
      </w:r>
      <w:r w:rsidR="00506360" w:rsidRPr="00D73C51">
        <w:rPr>
          <w:rFonts w:cstheme="minorHAnsi"/>
          <w:b/>
          <w:sz w:val="24"/>
          <w:szCs w:val="24"/>
        </w:rPr>
        <w:t>rávo na prenosnosť údajov</w:t>
      </w:r>
    </w:p>
    <w:p w:rsidR="00072989" w:rsidRPr="00D73C51" w:rsidRDefault="00072989" w:rsidP="007A3654">
      <w:pPr>
        <w:spacing w:after="0" w:line="276" w:lineRule="auto"/>
        <w:rPr>
          <w:rFonts w:eastAsia="Times New Roman" w:cstheme="minorHAnsi"/>
          <w:b/>
          <w:bCs/>
          <w:sz w:val="20"/>
          <w:szCs w:val="20"/>
          <w:lang w:eastAsia="sk-SK"/>
        </w:rPr>
      </w:pPr>
    </w:p>
    <w:p w:rsidR="00084DCA" w:rsidRPr="00D73C51" w:rsidRDefault="00084DCA" w:rsidP="007A3654">
      <w:pPr>
        <w:spacing w:after="0" w:line="276" w:lineRule="auto"/>
        <w:jc w:val="both"/>
        <w:rPr>
          <w:rFonts w:cstheme="minorHAnsi"/>
          <w:sz w:val="20"/>
          <w:szCs w:val="20"/>
        </w:rPr>
      </w:pPr>
      <w:r w:rsidRPr="00D73C51">
        <w:rPr>
          <w:rFonts w:cstheme="minorHAnsi"/>
          <w:sz w:val="20"/>
          <w:szCs w:val="20"/>
        </w:rPr>
        <w:lastRenderedPageBreak/>
        <w:t>Podstatou tohto práva je, že nás môžete požiadať, aby sme všetky osobné údaje, ktoré o Vás spracúvame, poskytli inému prevádzkovateľovi v technicky prijateľnej forme.</w:t>
      </w:r>
    </w:p>
    <w:p w:rsidR="007351DB" w:rsidRPr="00D73C51" w:rsidRDefault="007351DB" w:rsidP="007A3654">
      <w:pPr>
        <w:spacing w:after="0" w:line="276" w:lineRule="auto"/>
        <w:jc w:val="both"/>
        <w:rPr>
          <w:rFonts w:cstheme="minorHAnsi"/>
          <w:sz w:val="20"/>
          <w:szCs w:val="20"/>
        </w:rPr>
      </w:pPr>
      <w:r w:rsidRPr="00D73C51">
        <w:rPr>
          <w:rFonts w:cstheme="minorHAnsi"/>
          <w:sz w:val="20"/>
          <w:szCs w:val="20"/>
        </w:rPr>
        <w:t>1.</w:t>
      </w:r>
      <w:r w:rsidR="00BC25ED" w:rsidRPr="00D73C51">
        <w:rPr>
          <w:rFonts w:cstheme="minorHAnsi"/>
          <w:sz w:val="20"/>
          <w:szCs w:val="20"/>
        </w:rPr>
        <w:t xml:space="preserve">Teda ako dotknutá osoba máte právo získať osobné údaje, ktoré sa </w:t>
      </w:r>
      <w:r w:rsidRPr="00D73C51">
        <w:rPr>
          <w:rFonts w:cstheme="minorHAnsi"/>
          <w:sz w:val="20"/>
          <w:szCs w:val="20"/>
        </w:rPr>
        <w:t xml:space="preserve">Vás </w:t>
      </w:r>
      <w:r w:rsidR="00BC25ED" w:rsidRPr="00D73C51">
        <w:rPr>
          <w:rFonts w:cstheme="minorHAnsi"/>
          <w:sz w:val="20"/>
          <w:szCs w:val="20"/>
        </w:rPr>
        <w:t xml:space="preserve">týkajú a ktoré </w:t>
      </w:r>
      <w:r w:rsidRPr="00D73C51">
        <w:rPr>
          <w:rFonts w:cstheme="minorHAnsi"/>
          <w:sz w:val="20"/>
          <w:szCs w:val="20"/>
        </w:rPr>
        <w:t xml:space="preserve">ste nám </w:t>
      </w:r>
      <w:r w:rsidR="00BC25ED" w:rsidRPr="00D73C51">
        <w:rPr>
          <w:rFonts w:cstheme="minorHAnsi"/>
          <w:sz w:val="20"/>
          <w:szCs w:val="20"/>
        </w:rPr>
        <w:t>poskytl</w:t>
      </w:r>
      <w:r w:rsidRPr="00D73C51">
        <w:rPr>
          <w:rFonts w:cstheme="minorHAnsi"/>
          <w:sz w:val="20"/>
          <w:szCs w:val="20"/>
        </w:rPr>
        <w:t>i</w:t>
      </w:r>
      <w:r w:rsidR="00BC25ED" w:rsidRPr="00D73C51">
        <w:rPr>
          <w:rFonts w:cstheme="minorHAnsi"/>
          <w:sz w:val="20"/>
          <w:szCs w:val="20"/>
        </w:rPr>
        <w:t>, v štruktúrovanom, bežne používanom a strojovo čitateľnom formáte a má</w:t>
      </w:r>
      <w:r w:rsidRPr="00D73C51">
        <w:rPr>
          <w:rFonts w:cstheme="minorHAnsi"/>
          <w:sz w:val="20"/>
          <w:szCs w:val="20"/>
        </w:rPr>
        <w:t>te</w:t>
      </w:r>
      <w:r w:rsidR="00BC25ED" w:rsidRPr="00D73C51">
        <w:rPr>
          <w:rFonts w:cstheme="minorHAnsi"/>
          <w:sz w:val="20"/>
          <w:szCs w:val="20"/>
        </w:rPr>
        <w:t xml:space="preserve"> právo preniesť tieto údaje ďalšiemu prevádzkovateľovi bez toho, aby </w:t>
      </w:r>
      <w:r w:rsidRPr="00D73C51">
        <w:rPr>
          <w:rFonts w:cstheme="minorHAnsi"/>
          <w:sz w:val="20"/>
          <w:szCs w:val="20"/>
        </w:rPr>
        <w:t xml:space="preserve">sme Vám </w:t>
      </w:r>
      <w:r w:rsidR="00BC25ED" w:rsidRPr="00D73C51">
        <w:rPr>
          <w:rFonts w:cstheme="minorHAnsi"/>
          <w:sz w:val="20"/>
          <w:szCs w:val="20"/>
        </w:rPr>
        <w:t>bránil</w:t>
      </w:r>
      <w:r w:rsidRPr="00D73C51">
        <w:rPr>
          <w:rFonts w:cstheme="minorHAnsi"/>
          <w:sz w:val="20"/>
          <w:szCs w:val="20"/>
        </w:rPr>
        <w:t>i</w:t>
      </w:r>
      <w:r w:rsidR="00BC25ED" w:rsidRPr="00D73C51">
        <w:rPr>
          <w:rFonts w:cstheme="minorHAnsi"/>
          <w:sz w:val="20"/>
          <w:szCs w:val="20"/>
        </w:rPr>
        <w:t>, ak:</w:t>
      </w:r>
    </w:p>
    <w:p w:rsidR="007351DB" w:rsidRPr="00D73C51" w:rsidRDefault="00BC25ED" w:rsidP="007A3654">
      <w:pPr>
        <w:tabs>
          <w:tab w:val="left" w:pos="426"/>
        </w:tabs>
        <w:spacing w:after="0" w:line="276" w:lineRule="auto"/>
        <w:ind w:left="426" w:hanging="426"/>
        <w:jc w:val="both"/>
        <w:rPr>
          <w:rFonts w:cstheme="minorHAnsi"/>
          <w:sz w:val="20"/>
          <w:szCs w:val="20"/>
        </w:rPr>
      </w:pPr>
      <w:r w:rsidRPr="00D73C51">
        <w:rPr>
          <w:rFonts w:cstheme="minorHAnsi"/>
          <w:sz w:val="20"/>
          <w:szCs w:val="20"/>
        </w:rPr>
        <w:t xml:space="preserve">a) </w:t>
      </w:r>
      <w:r w:rsidR="00A838AC" w:rsidRPr="00D73C51">
        <w:rPr>
          <w:rFonts w:cstheme="minorHAnsi"/>
          <w:sz w:val="20"/>
          <w:szCs w:val="20"/>
        </w:rPr>
        <w:tab/>
      </w:r>
      <w:r w:rsidRPr="00D73C51">
        <w:rPr>
          <w:rFonts w:cstheme="minorHAnsi"/>
          <w:sz w:val="20"/>
          <w:szCs w:val="20"/>
        </w:rPr>
        <w:t>sa spracúvanie zakladá na súhlase podľa článku 6 ods. 1 písm. a)</w:t>
      </w:r>
      <w:r w:rsidR="007351DB" w:rsidRPr="00D73C51">
        <w:rPr>
          <w:rFonts w:cstheme="minorHAnsi"/>
          <w:sz w:val="20"/>
          <w:szCs w:val="20"/>
        </w:rPr>
        <w:t xml:space="preserve"> Nariadenia</w:t>
      </w:r>
      <w:r w:rsidRPr="00D73C51">
        <w:rPr>
          <w:rFonts w:cstheme="minorHAnsi"/>
          <w:sz w:val="20"/>
          <w:szCs w:val="20"/>
        </w:rPr>
        <w:t xml:space="preserve"> alebo článku 9 ods. 2 písm. a)</w:t>
      </w:r>
      <w:r w:rsidR="007351DB" w:rsidRPr="00D73C51">
        <w:rPr>
          <w:rFonts w:cstheme="minorHAnsi"/>
          <w:sz w:val="20"/>
          <w:szCs w:val="20"/>
        </w:rPr>
        <w:t xml:space="preserve"> Nariadenia</w:t>
      </w:r>
      <w:r w:rsidRPr="00D73C51">
        <w:rPr>
          <w:rFonts w:cstheme="minorHAnsi"/>
          <w:sz w:val="20"/>
          <w:szCs w:val="20"/>
        </w:rPr>
        <w:t>, alebo na zmluve podľa článku 6 ods. 1 písm. b)</w:t>
      </w:r>
      <w:r w:rsidR="007351DB" w:rsidRPr="00D73C51">
        <w:rPr>
          <w:rFonts w:cstheme="minorHAnsi"/>
          <w:sz w:val="20"/>
          <w:szCs w:val="20"/>
        </w:rPr>
        <w:t xml:space="preserve"> Nariadenia</w:t>
      </w:r>
      <w:r w:rsidRPr="00D73C51">
        <w:rPr>
          <w:rFonts w:cstheme="minorHAnsi"/>
          <w:sz w:val="20"/>
          <w:szCs w:val="20"/>
        </w:rPr>
        <w:t>, a</w:t>
      </w:r>
    </w:p>
    <w:p w:rsidR="007351DB" w:rsidRPr="00D73C51" w:rsidRDefault="00BC25ED" w:rsidP="007A3654">
      <w:pPr>
        <w:tabs>
          <w:tab w:val="left" w:pos="426"/>
        </w:tabs>
        <w:spacing w:after="0" w:line="276" w:lineRule="auto"/>
        <w:ind w:left="426" w:hanging="426"/>
        <w:jc w:val="both"/>
        <w:rPr>
          <w:rFonts w:cstheme="minorHAnsi"/>
          <w:sz w:val="20"/>
          <w:szCs w:val="20"/>
        </w:rPr>
      </w:pPr>
      <w:r w:rsidRPr="00D73C51">
        <w:rPr>
          <w:rFonts w:cstheme="minorHAnsi"/>
          <w:sz w:val="20"/>
          <w:szCs w:val="20"/>
        </w:rPr>
        <w:t xml:space="preserve">b) </w:t>
      </w:r>
      <w:r w:rsidR="00A838AC" w:rsidRPr="00D73C51">
        <w:rPr>
          <w:rFonts w:cstheme="minorHAnsi"/>
          <w:sz w:val="20"/>
          <w:szCs w:val="20"/>
        </w:rPr>
        <w:tab/>
      </w:r>
      <w:r w:rsidRPr="00D73C51">
        <w:rPr>
          <w:rFonts w:cstheme="minorHAnsi"/>
          <w:sz w:val="20"/>
          <w:szCs w:val="20"/>
        </w:rPr>
        <w:t>ak sa spracúvanie vykonáva automatizovanými prostriedkami.</w:t>
      </w:r>
    </w:p>
    <w:p w:rsidR="007351DB" w:rsidRPr="00D73C51" w:rsidRDefault="00BC25ED" w:rsidP="007A3654">
      <w:pPr>
        <w:spacing w:after="0" w:line="276" w:lineRule="auto"/>
        <w:jc w:val="both"/>
        <w:rPr>
          <w:rFonts w:cstheme="minorHAnsi"/>
          <w:sz w:val="20"/>
          <w:szCs w:val="20"/>
        </w:rPr>
      </w:pPr>
      <w:r w:rsidRPr="00D73C51">
        <w:rPr>
          <w:rFonts w:cstheme="minorHAnsi"/>
          <w:sz w:val="20"/>
          <w:szCs w:val="20"/>
        </w:rPr>
        <w:t>2.Dotknutá osoba má pri uplatňovaní svojho práva na prenosnosť údajov podľa odseku 1</w:t>
      </w:r>
      <w:r w:rsidR="007351DB" w:rsidRPr="00D73C51">
        <w:rPr>
          <w:rFonts w:cstheme="minorHAnsi"/>
          <w:sz w:val="20"/>
          <w:szCs w:val="20"/>
        </w:rPr>
        <w:t xml:space="preserve"> vyššie </w:t>
      </w:r>
      <w:r w:rsidRPr="00D73C51">
        <w:rPr>
          <w:rFonts w:cstheme="minorHAnsi"/>
          <w:sz w:val="20"/>
          <w:szCs w:val="20"/>
        </w:rPr>
        <w:t xml:space="preserve"> právo na prenos osobných údajov priamo od jedného prevádzkovateľa druhému prevádzkovateľovi, pokiaľ je to technicky možné.</w:t>
      </w:r>
    </w:p>
    <w:p w:rsidR="007351DB" w:rsidRPr="00D73C51" w:rsidRDefault="00BC25ED" w:rsidP="007A3654">
      <w:pPr>
        <w:spacing w:after="0" w:line="276" w:lineRule="auto"/>
        <w:jc w:val="both"/>
        <w:rPr>
          <w:rFonts w:cstheme="minorHAnsi"/>
          <w:sz w:val="20"/>
          <w:szCs w:val="20"/>
        </w:rPr>
      </w:pPr>
      <w:r w:rsidRPr="00D73C51">
        <w:rPr>
          <w:rFonts w:cstheme="minorHAnsi"/>
          <w:sz w:val="20"/>
          <w:szCs w:val="20"/>
        </w:rPr>
        <w:t xml:space="preserve">3.Uplatňovaním práva uvedeného v odseku 1 tohto článku </w:t>
      </w:r>
      <w:r w:rsidR="007351DB" w:rsidRPr="00D73C51">
        <w:rPr>
          <w:rFonts w:cstheme="minorHAnsi"/>
          <w:sz w:val="20"/>
          <w:szCs w:val="20"/>
        </w:rPr>
        <w:t xml:space="preserve">vyššie </w:t>
      </w:r>
      <w:r w:rsidRPr="00D73C51">
        <w:rPr>
          <w:rFonts w:cstheme="minorHAnsi"/>
          <w:sz w:val="20"/>
          <w:szCs w:val="20"/>
        </w:rPr>
        <w:t>nie je dotknutý článok 17</w:t>
      </w:r>
      <w:r w:rsidR="007351DB" w:rsidRPr="00D73C51">
        <w:rPr>
          <w:rFonts w:cstheme="minorHAnsi"/>
          <w:sz w:val="20"/>
          <w:szCs w:val="20"/>
        </w:rPr>
        <w:t xml:space="preserve"> Nariadenia</w:t>
      </w:r>
      <w:r w:rsidRPr="00D73C51">
        <w:rPr>
          <w:rFonts w:cstheme="minorHAnsi"/>
          <w:sz w:val="20"/>
          <w:szCs w:val="20"/>
        </w:rPr>
        <w:t>. Uvedené právo sa nevzťahuje na spracúvanie nevyhnutné na splnenie úlohy realizovanej vo verejnom záujme alebo pri výkone verejnej moci zverenej prevádzkovateľovi.</w:t>
      </w:r>
    </w:p>
    <w:p w:rsidR="00084DCA" w:rsidRPr="00D73C51" w:rsidRDefault="00BC25ED" w:rsidP="007A3654">
      <w:pPr>
        <w:spacing w:after="0" w:line="276" w:lineRule="auto"/>
        <w:jc w:val="both"/>
        <w:rPr>
          <w:rFonts w:cstheme="minorHAnsi"/>
          <w:sz w:val="20"/>
          <w:szCs w:val="20"/>
        </w:rPr>
      </w:pPr>
      <w:r w:rsidRPr="00D73C51">
        <w:rPr>
          <w:rFonts w:cstheme="minorHAnsi"/>
          <w:sz w:val="20"/>
          <w:szCs w:val="20"/>
        </w:rPr>
        <w:t xml:space="preserve">4.Právo uvedené v odseku 1 nesmie mať nepriaznivé dôsledky na práva a slobody iných. </w:t>
      </w:r>
    </w:p>
    <w:p w:rsidR="00072989" w:rsidRDefault="00072989" w:rsidP="007A3654">
      <w:pPr>
        <w:spacing w:after="0" w:line="276" w:lineRule="auto"/>
        <w:rPr>
          <w:rFonts w:eastAsia="Times New Roman" w:cstheme="minorHAnsi"/>
          <w:sz w:val="20"/>
          <w:szCs w:val="20"/>
          <w:lang w:eastAsia="sk-SK"/>
        </w:rPr>
      </w:pPr>
    </w:p>
    <w:p w:rsidR="009C6BA4" w:rsidRDefault="009C6BA4" w:rsidP="007A3654">
      <w:pPr>
        <w:spacing w:after="0" w:line="276" w:lineRule="auto"/>
        <w:rPr>
          <w:rFonts w:eastAsia="Times New Roman" w:cstheme="minorHAnsi"/>
          <w:sz w:val="20"/>
          <w:szCs w:val="20"/>
          <w:lang w:eastAsia="sk-SK"/>
        </w:rPr>
      </w:pPr>
    </w:p>
    <w:p w:rsidR="009C6BA4" w:rsidRPr="00D73C51" w:rsidRDefault="009C6BA4" w:rsidP="007A3654">
      <w:pPr>
        <w:spacing w:after="0" w:line="276" w:lineRule="auto"/>
        <w:rPr>
          <w:rFonts w:eastAsia="Times New Roman" w:cstheme="minorHAnsi"/>
          <w:sz w:val="20"/>
          <w:szCs w:val="20"/>
          <w:lang w:eastAsia="sk-SK"/>
        </w:rPr>
      </w:pPr>
    </w:p>
    <w:p w:rsidR="00D3220F" w:rsidRPr="00D73C51" w:rsidRDefault="00D3220F" w:rsidP="007A3654">
      <w:pPr>
        <w:pStyle w:val="Odsekzoznamu"/>
        <w:numPr>
          <w:ilvl w:val="0"/>
          <w:numId w:val="4"/>
        </w:numPr>
        <w:spacing w:after="0" w:line="276" w:lineRule="auto"/>
        <w:ind w:left="0" w:firstLine="0"/>
        <w:contextualSpacing w:val="0"/>
        <w:rPr>
          <w:rFonts w:eastAsia="Times New Roman" w:cstheme="minorHAnsi"/>
          <w:b/>
          <w:bCs/>
          <w:sz w:val="28"/>
          <w:szCs w:val="28"/>
          <w:lang w:eastAsia="sk-SK"/>
        </w:rPr>
      </w:pPr>
      <w:r w:rsidRPr="00D73C51">
        <w:rPr>
          <w:rFonts w:eastAsia="Times New Roman" w:cstheme="minorHAnsi"/>
          <w:b/>
          <w:bCs/>
          <w:sz w:val="28"/>
          <w:szCs w:val="28"/>
          <w:lang w:eastAsia="sk-SK"/>
        </w:rPr>
        <w:t>Iné</w:t>
      </w:r>
      <w:r w:rsidR="005739BD" w:rsidRPr="00D73C51">
        <w:rPr>
          <w:rFonts w:eastAsia="Times New Roman" w:cstheme="minorHAnsi"/>
          <w:b/>
          <w:bCs/>
          <w:sz w:val="28"/>
          <w:szCs w:val="28"/>
          <w:lang w:eastAsia="sk-SK"/>
        </w:rPr>
        <w:t xml:space="preserve"> práva a pravidlá pri spracúvaní osobných údajov</w:t>
      </w:r>
    </w:p>
    <w:p w:rsidR="00072989" w:rsidRPr="00D73C51" w:rsidRDefault="00072989" w:rsidP="007A3654">
      <w:pPr>
        <w:spacing w:after="0" w:line="276" w:lineRule="auto"/>
        <w:rPr>
          <w:rFonts w:eastAsia="Times New Roman" w:cstheme="minorHAnsi"/>
          <w:sz w:val="20"/>
          <w:szCs w:val="20"/>
          <w:lang w:eastAsia="sk-SK"/>
        </w:rPr>
      </w:pPr>
    </w:p>
    <w:p w:rsidR="00072989" w:rsidRDefault="00072989" w:rsidP="007A3654">
      <w:pPr>
        <w:pStyle w:val="Odsekzoznamu"/>
        <w:numPr>
          <w:ilvl w:val="0"/>
          <w:numId w:val="11"/>
        </w:numPr>
        <w:spacing w:after="0" w:line="276" w:lineRule="auto"/>
        <w:ind w:left="426" w:hanging="426"/>
        <w:contextualSpacing w:val="0"/>
        <w:jc w:val="both"/>
        <w:rPr>
          <w:rFonts w:cstheme="minorHAnsi"/>
          <w:b/>
          <w:sz w:val="24"/>
          <w:szCs w:val="24"/>
        </w:rPr>
      </w:pPr>
      <w:r w:rsidRPr="00D73C51">
        <w:rPr>
          <w:rFonts w:cstheme="minorHAnsi"/>
          <w:b/>
          <w:sz w:val="24"/>
          <w:szCs w:val="24"/>
        </w:rPr>
        <w:t>Osobné informácie pri platbách za tovar cez elektronické bankovníctvo</w:t>
      </w:r>
    </w:p>
    <w:p w:rsidR="005114E3" w:rsidRPr="00D73C51" w:rsidRDefault="005114E3" w:rsidP="005114E3">
      <w:pPr>
        <w:pStyle w:val="Odsekzoznamu"/>
        <w:spacing w:after="0" w:line="276" w:lineRule="auto"/>
        <w:ind w:left="426"/>
        <w:contextualSpacing w:val="0"/>
        <w:jc w:val="both"/>
        <w:rPr>
          <w:rFonts w:cstheme="minorHAnsi"/>
          <w:b/>
          <w:sz w:val="24"/>
          <w:szCs w:val="24"/>
        </w:rPr>
      </w:pPr>
    </w:p>
    <w:p w:rsidR="00072989" w:rsidRDefault="00072989"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t>Ak na zaplatenie tovaru v našom internetovom obchode využívate niektorú z verzi</w:t>
      </w:r>
      <w:r w:rsidR="00BD7006">
        <w:rPr>
          <w:rFonts w:eastAsia="Times New Roman" w:cstheme="minorHAnsi"/>
          <w:sz w:val="20"/>
          <w:szCs w:val="20"/>
          <w:lang w:eastAsia="sk-SK"/>
        </w:rPr>
        <w:t>í</w:t>
      </w:r>
      <w:r w:rsidRPr="00D73C51">
        <w:rPr>
          <w:rFonts w:eastAsia="Times New Roman" w:cstheme="minorHAnsi"/>
          <w:sz w:val="20"/>
          <w:szCs w:val="20"/>
          <w:lang w:eastAsia="sk-SK"/>
        </w:rPr>
        <w:t xml:space="preserve"> ponúkaného elektronického bankovníctva, neprichádzame do kontaktu so žiadnymi údajmi ako sú prihlasovacie údaje. Platby sú realizované priamo na stránkach banky. Tá nám poskytne informáciu o úspešnosti platby a Vaše meno a číslo účtu, aby sme vedeli identifikovať platbu.</w:t>
      </w:r>
    </w:p>
    <w:p w:rsidR="005114E3" w:rsidRPr="00D73C51" w:rsidRDefault="005114E3" w:rsidP="007A3654">
      <w:pPr>
        <w:spacing w:after="0" w:line="276" w:lineRule="auto"/>
        <w:jc w:val="both"/>
        <w:rPr>
          <w:rFonts w:eastAsia="Times New Roman" w:cstheme="minorHAnsi"/>
          <w:sz w:val="20"/>
          <w:szCs w:val="20"/>
          <w:lang w:eastAsia="sk-SK"/>
        </w:rPr>
      </w:pPr>
    </w:p>
    <w:p w:rsidR="00072989" w:rsidRDefault="00072989" w:rsidP="007A3654">
      <w:pPr>
        <w:pStyle w:val="Odsekzoznamu"/>
        <w:numPr>
          <w:ilvl w:val="0"/>
          <w:numId w:val="11"/>
        </w:numPr>
        <w:spacing w:after="0" w:line="276" w:lineRule="auto"/>
        <w:ind w:left="426" w:hanging="426"/>
        <w:contextualSpacing w:val="0"/>
        <w:jc w:val="both"/>
        <w:rPr>
          <w:rFonts w:cstheme="minorHAnsi"/>
          <w:b/>
          <w:sz w:val="24"/>
          <w:szCs w:val="24"/>
        </w:rPr>
      </w:pPr>
      <w:r w:rsidRPr="00D73C51">
        <w:rPr>
          <w:rFonts w:cstheme="minorHAnsi"/>
          <w:b/>
          <w:sz w:val="24"/>
          <w:szCs w:val="24"/>
        </w:rPr>
        <w:t>Zaobchádzanie s osobnými údajmi</w:t>
      </w:r>
    </w:p>
    <w:p w:rsidR="005114E3" w:rsidRPr="00D73C51" w:rsidRDefault="005114E3" w:rsidP="005114E3">
      <w:pPr>
        <w:pStyle w:val="Odsekzoznamu"/>
        <w:spacing w:after="0" w:line="276" w:lineRule="auto"/>
        <w:ind w:left="426"/>
        <w:contextualSpacing w:val="0"/>
        <w:jc w:val="both"/>
        <w:rPr>
          <w:rFonts w:cstheme="minorHAnsi"/>
          <w:b/>
          <w:sz w:val="24"/>
          <w:szCs w:val="24"/>
        </w:rPr>
      </w:pPr>
    </w:p>
    <w:p w:rsidR="00072989" w:rsidRDefault="00072989"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t xml:space="preserve">Osobné údaje </w:t>
      </w:r>
      <w:r w:rsidR="00D3220F" w:rsidRPr="00D73C51">
        <w:rPr>
          <w:rFonts w:eastAsia="Times New Roman" w:cstheme="minorHAnsi"/>
          <w:sz w:val="20"/>
          <w:szCs w:val="20"/>
          <w:lang w:eastAsia="sk-SK"/>
        </w:rPr>
        <w:t xml:space="preserve">chránime </w:t>
      </w:r>
      <w:r w:rsidRPr="00D73C51">
        <w:rPr>
          <w:rFonts w:eastAsia="Times New Roman" w:cstheme="minorHAnsi"/>
          <w:sz w:val="20"/>
          <w:szCs w:val="20"/>
          <w:lang w:eastAsia="sk-SK"/>
        </w:rPr>
        <w:t xml:space="preserve">pred ich poškodením, zničením, stratou, zmenou, neoprávneným prístupom a sprístupnením, poskytnutím alebo zverejnením ako aj pred akýmikoľvek inými neprípustnými spôsobmi spracúvania. Osobné údaje </w:t>
      </w:r>
      <w:r w:rsidR="00D3220F" w:rsidRPr="00D73C51">
        <w:rPr>
          <w:rFonts w:eastAsia="Times New Roman" w:cstheme="minorHAnsi"/>
          <w:sz w:val="20"/>
          <w:szCs w:val="20"/>
          <w:lang w:eastAsia="sk-SK"/>
        </w:rPr>
        <w:t xml:space="preserve">spracovávame v súlade so všeobecne záväznými právnymi predpismi, najmä v súlade s Nariadením a tiež </w:t>
      </w:r>
      <w:r w:rsidRPr="00D73C51">
        <w:rPr>
          <w:rFonts w:eastAsia="Times New Roman" w:cstheme="minorHAnsi"/>
          <w:sz w:val="20"/>
          <w:szCs w:val="20"/>
          <w:lang w:eastAsia="sk-SK"/>
        </w:rPr>
        <w:t>v súlade s dobrými mravmi</w:t>
      </w:r>
      <w:r w:rsidR="00D3220F" w:rsidRPr="00D73C51">
        <w:rPr>
          <w:rFonts w:eastAsia="Times New Roman" w:cstheme="minorHAnsi"/>
          <w:sz w:val="20"/>
          <w:szCs w:val="20"/>
          <w:lang w:eastAsia="sk-SK"/>
        </w:rPr>
        <w:t>.</w:t>
      </w:r>
      <w:r w:rsidRPr="00D73C51">
        <w:rPr>
          <w:rFonts w:eastAsia="Times New Roman" w:cstheme="minorHAnsi"/>
          <w:sz w:val="20"/>
          <w:szCs w:val="20"/>
          <w:lang w:eastAsia="sk-SK"/>
        </w:rPr>
        <w:t xml:space="preserve"> Osoby, ktoré prídu do kontaktu s osobnými údajmi, </w:t>
      </w:r>
      <w:r w:rsidR="00D3220F" w:rsidRPr="00D73C51">
        <w:rPr>
          <w:rFonts w:eastAsia="Times New Roman" w:cstheme="minorHAnsi"/>
          <w:sz w:val="20"/>
          <w:szCs w:val="20"/>
          <w:lang w:eastAsia="sk-SK"/>
        </w:rPr>
        <w:t xml:space="preserve">sú vopred </w:t>
      </w:r>
      <w:r w:rsidRPr="00D73C51">
        <w:rPr>
          <w:rFonts w:eastAsia="Times New Roman" w:cstheme="minorHAnsi"/>
          <w:sz w:val="20"/>
          <w:szCs w:val="20"/>
          <w:lang w:eastAsia="sk-SK"/>
        </w:rPr>
        <w:t>oboznámené s tým ako ich majú spracovať</w:t>
      </w:r>
      <w:r w:rsidR="00D3220F" w:rsidRPr="00D73C51">
        <w:rPr>
          <w:rFonts w:eastAsia="Times New Roman" w:cstheme="minorHAnsi"/>
          <w:sz w:val="20"/>
          <w:szCs w:val="20"/>
          <w:lang w:eastAsia="sk-SK"/>
        </w:rPr>
        <w:t xml:space="preserve"> a sú poučené o povinnosti zachovávať dôvernosť údajov.</w:t>
      </w:r>
    </w:p>
    <w:p w:rsidR="005114E3" w:rsidRPr="00D73C51" w:rsidRDefault="005114E3" w:rsidP="007A3654">
      <w:pPr>
        <w:spacing w:after="0" w:line="276" w:lineRule="auto"/>
        <w:jc w:val="both"/>
        <w:rPr>
          <w:rFonts w:eastAsia="Times New Roman" w:cstheme="minorHAnsi"/>
          <w:sz w:val="20"/>
          <w:szCs w:val="20"/>
          <w:lang w:eastAsia="sk-SK"/>
        </w:rPr>
      </w:pPr>
    </w:p>
    <w:p w:rsidR="00072989" w:rsidRDefault="00072989" w:rsidP="007A3654">
      <w:pPr>
        <w:pStyle w:val="Odsekzoznamu"/>
        <w:numPr>
          <w:ilvl w:val="0"/>
          <w:numId w:val="11"/>
        </w:numPr>
        <w:spacing w:after="0" w:line="276" w:lineRule="auto"/>
        <w:ind w:left="426" w:hanging="426"/>
        <w:contextualSpacing w:val="0"/>
        <w:jc w:val="both"/>
        <w:rPr>
          <w:rFonts w:cstheme="minorHAnsi"/>
          <w:b/>
          <w:sz w:val="24"/>
          <w:szCs w:val="24"/>
        </w:rPr>
      </w:pPr>
      <w:r w:rsidRPr="00D73C51">
        <w:rPr>
          <w:rFonts w:cstheme="minorHAnsi"/>
          <w:b/>
          <w:sz w:val="24"/>
          <w:szCs w:val="24"/>
        </w:rPr>
        <w:t>Správnosť osobných údajov</w:t>
      </w:r>
    </w:p>
    <w:p w:rsidR="005114E3" w:rsidRPr="00D73C51" w:rsidRDefault="005114E3" w:rsidP="005114E3">
      <w:pPr>
        <w:pStyle w:val="Odsekzoznamu"/>
        <w:spacing w:after="0" w:line="276" w:lineRule="auto"/>
        <w:ind w:left="426"/>
        <w:contextualSpacing w:val="0"/>
        <w:jc w:val="both"/>
        <w:rPr>
          <w:rFonts w:cstheme="minorHAnsi"/>
          <w:b/>
          <w:sz w:val="24"/>
          <w:szCs w:val="24"/>
        </w:rPr>
      </w:pPr>
    </w:p>
    <w:p w:rsidR="00072989" w:rsidRDefault="00072989"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t xml:space="preserve">Osobné údaje, ktoré nám </w:t>
      </w:r>
      <w:r w:rsidR="0002182B" w:rsidRPr="00D73C51">
        <w:rPr>
          <w:rFonts w:eastAsia="Times New Roman" w:cstheme="minorHAnsi"/>
          <w:sz w:val="20"/>
          <w:szCs w:val="20"/>
          <w:lang w:eastAsia="sk-SK"/>
        </w:rPr>
        <w:t>poskytujete</w:t>
      </w:r>
      <w:r w:rsidRPr="00D73C51">
        <w:rPr>
          <w:rFonts w:eastAsia="Times New Roman" w:cstheme="minorHAnsi"/>
          <w:sz w:val="20"/>
          <w:szCs w:val="20"/>
          <w:lang w:eastAsia="sk-SK"/>
        </w:rPr>
        <w:t xml:space="preserve"> musia byť správne. V prípade </w:t>
      </w:r>
      <w:r w:rsidR="0002182B" w:rsidRPr="00D73C51">
        <w:rPr>
          <w:rFonts w:eastAsia="Times New Roman" w:cstheme="minorHAnsi"/>
          <w:sz w:val="20"/>
          <w:szCs w:val="20"/>
          <w:lang w:eastAsia="sk-SK"/>
        </w:rPr>
        <w:t>ak zistíte</w:t>
      </w:r>
      <w:r w:rsidRPr="00D73C51">
        <w:rPr>
          <w:rFonts w:eastAsia="Times New Roman" w:cstheme="minorHAnsi"/>
          <w:sz w:val="20"/>
          <w:szCs w:val="20"/>
          <w:lang w:eastAsia="sk-SK"/>
        </w:rPr>
        <w:t xml:space="preserve">, že </w:t>
      </w:r>
      <w:r w:rsidR="0002182B" w:rsidRPr="00D73C51">
        <w:rPr>
          <w:rFonts w:eastAsia="Times New Roman" w:cstheme="minorHAnsi"/>
          <w:sz w:val="20"/>
          <w:szCs w:val="20"/>
          <w:lang w:eastAsia="sk-SK"/>
        </w:rPr>
        <w:t xml:space="preserve">ste nám poskytli </w:t>
      </w:r>
      <w:r w:rsidRPr="00D73C51">
        <w:rPr>
          <w:rFonts w:eastAsia="Times New Roman" w:cstheme="minorHAnsi"/>
          <w:sz w:val="20"/>
          <w:szCs w:val="20"/>
          <w:lang w:eastAsia="sk-SK"/>
        </w:rPr>
        <w:t xml:space="preserve">nesprávny údaj alebo </w:t>
      </w:r>
      <w:r w:rsidR="0002182B" w:rsidRPr="00D73C51">
        <w:rPr>
          <w:rFonts w:eastAsia="Times New Roman" w:cstheme="minorHAnsi"/>
          <w:sz w:val="20"/>
          <w:szCs w:val="20"/>
          <w:lang w:eastAsia="sk-SK"/>
        </w:rPr>
        <w:t xml:space="preserve">ak </w:t>
      </w:r>
      <w:r w:rsidRPr="00D73C51">
        <w:rPr>
          <w:rFonts w:eastAsia="Times New Roman" w:cstheme="minorHAnsi"/>
          <w:sz w:val="20"/>
          <w:szCs w:val="20"/>
          <w:lang w:eastAsia="sk-SK"/>
        </w:rPr>
        <w:t xml:space="preserve">dôjde k zmene </w:t>
      </w:r>
      <w:r w:rsidR="0002182B" w:rsidRPr="00D73C51">
        <w:rPr>
          <w:rFonts w:eastAsia="Times New Roman" w:cstheme="minorHAnsi"/>
          <w:sz w:val="20"/>
          <w:szCs w:val="20"/>
          <w:lang w:eastAsia="sk-SK"/>
        </w:rPr>
        <w:t xml:space="preserve">Vašich </w:t>
      </w:r>
      <w:r w:rsidRPr="00D73C51">
        <w:rPr>
          <w:rFonts w:eastAsia="Times New Roman" w:cstheme="minorHAnsi"/>
          <w:sz w:val="20"/>
          <w:szCs w:val="20"/>
          <w:lang w:eastAsia="sk-SK"/>
        </w:rPr>
        <w:t xml:space="preserve">osobných údajov, </w:t>
      </w:r>
      <w:r w:rsidR="0002182B" w:rsidRPr="00D73C51">
        <w:rPr>
          <w:rFonts w:eastAsia="Times New Roman" w:cstheme="minorHAnsi"/>
          <w:sz w:val="20"/>
          <w:szCs w:val="20"/>
          <w:lang w:eastAsia="sk-SK"/>
        </w:rPr>
        <w:t>tieto skutočnosti nám prosím oznámte. Vaše údaje budeme spracovávať správne a v prípade zmeny, ich budeme aktualizovať.</w:t>
      </w:r>
    </w:p>
    <w:p w:rsidR="005114E3" w:rsidRPr="00D73C51" w:rsidRDefault="005114E3" w:rsidP="007A3654">
      <w:pPr>
        <w:spacing w:after="0" w:line="276" w:lineRule="auto"/>
        <w:jc w:val="both"/>
        <w:rPr>
          <w:rFonts w:eastAsia="Times New Roman" w:cstheme="minorHAnsi"/>
          <w:sz w:val="20"/>
          <w:szCs w:val="20"/>
          <w:lang w:eastAsia="sk-SK"/>
        </w:rPr>
      </w:pPr>
    </w:p>
    <w:p w:rsidR="00072989" w:rsidRDefault="00072989" w:rsidP="007A3654">
      <w:pPr>
        <w:pStyle w:val="Odsekzoznamu"/>
        <w:numPr>
          <w:ilvl w:val="0"/>
          <w:numId w:val="11"/>
        </w:numPr>
        <w:spacing w:after="0" w:line="276" w:lineRule="auto"/>
        <w:ind w:left="426" w:hanging="426"/>
        <w:contextualSpacing w:val="0"/>
        <w:jc w:val="both"/>
        <w:rPr>
          <w:rFonts w:cstheme="minorHAnsi"/>
          <w:b/>
          <w:sz w:val="24"/>
          <w:szCs w:val="24"/>
        </w:rPr>
      </w:pPr>
      <w:r w:rsidRPr="00D73C51">
        <w:rPr>
          <w:rFonts w:cstheme="minorHAnsi"/>
          <w:b/>
          <w:sz w:val="24"/>
          <w:szCs w:val="24"/>
        </w:rPr>
        <w:t>Odstránenie osobných údajov</w:t>
      </w:r>
    </w:p>
    <w:p w:rsidR="005114E3" w:rsidRPr="00D73C51" w:rsidRDefault="005114E3" w:rsidP="005114E3">
      <w:pPr>
        <w:pStyle w:val="Odsekzoznamu"/>
        <w:spacing w:after="0" w:line="276" w:lineRule="auto"/>
        <w:ind w:left="426"/>
        <w:contextualSpacing w:val="0"/>
        <w:jc w:val="both"/>
        <w:rPr>
          <w:rFonts w:cstheme="minorHAnsi"/>
          <w:b/>
          <w:sz w:val="24"/>
          <w:szCs w:val="24"/>
        </w:rPr>
      </w:pPr>
    </w:p>
    <w:p w:rsidR="00072989" w:rsidRDefault="00072989"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t xml:space="preserve">Vaše údaje môžete zmeniť v nastaveniach </w:t>
      </w:r>
      <w:r w:rsidR="0002182B" w:rsidRPr="00D73C51">
        <w:rPr>
          <w:rFonts w:eastAsia="Times New Roman" w:cstheme="minorHAnsi"/>
          <w:sz w:val="20"/>
          <w:szCs w:val="20"/>
          <w:lang w:eastAsia="sk-SK"/>
        </w:rPr>
        <w:t>V</w:t>
      </w:r>
      <w:r w:rsidRPr="00D73C51">
        <w:rPr>
          <w:rFonts w:eastAsia="Times New Roman" w:cstheme="minorHAnsi"/>
          <w:sz w:val="20"/>
          <w:szCs w:val="20"/>
          <w:lang w:eastAsia="sk-SK"/>
        </w:rPr>
        <w:t xml:space="preserve">ášho konta po prihlásení. Ak chcete odstrániť všetky vaše osobné údaje, musíte si zrušiť vaše konto. Ak chcete zrušiť </w:t>
      </w:r>
      <w:r w:rsidR="0002182B" w:rsidRPr="00D73C51">
        <w:rPr>
          <w:rFonts w:eastAsia="Times New Roman" w:cstheme="minorHAnsi"/>
          <w:sz w:val="20"/>
          <w:szCs w:val="20"/>
          <w:lang w:eastAsia="sk-SK"/>
        </w:rPr>
        <w:t>V</w:t>
      </w:r>
      <w:r w:rsidRPr="00D73C51">
        <w:rPr>
          <w:rFonts w:eastAsia="Times New Roman" w:cstheme="minorHAnsi"/>
          <w:sz w:val="20"/>
          <w:szCs w:val="20"/>
          <w:lang w:eastAsia="sk-SK"/>
        </w:rPr>
        <w:t xml:space="preserve">aše konto, napíšte nám na </w:t>
      </w:r>
      <w:r w:rsidR="007B7DC2" w:rsidRPr="007B7DC2">
        <w:rPr>
          <w:sz w:val="20"/>
          <w:szCs w:val="20"/>
        </w:rPr>
        <w:t>info@s-solutions.sk</w:t>
      </w:r>
    </w:p>
    <w:p w:rsidR="005114E3" w:rsidRPr="00D73C51" w:rsidRDefault="005114E3" w:rsidP="007A3654">
      <w:pPr>
        <w:spacing w:after="0" w:line="276" w:lineRule="auto"/>
        <w:jc w:val="both"/>
        <w:rPr>
          <w:rFonts w:eastAsia="Times New Roman" w:cstheme="minorHAnsi"/>
          <w:sz w:val="20"/>
          <w:szCs w:val="20"/>
          <w:lang w:eastAsia="sk-SK"/>
        </w:rPr>
      </w:pPr>
    </w:p>
    <w:p w:rsidR="00072989" w:rsidRDefault="00072989" w:rsidP="007A3654">
      <w:pPr>
        <w:pStyle w:val="Odsekzoznamu"/>
        <w:numPr>
          <w:ilvl w:val="0"/>
          <w:numId w:val="11"/>
        </w:numPr>
        <w:spacing w:after="0" w:line="276" w:lineRule="auto"/>
        <w:ind w:left="426" w:hanging="426"/>
        <w:contextualSpacing w:val="0"/>
        <w:jc w:val="both"/>
        <w:rPr>
          <w:rFonts w:cstheme="minorHAnsi"/>
          <w:b/>
          <w:sz w:val="24"/>
          <w:szCs w:val="24"/>
        </w:rPr>
      </w:pPr>
      <w:r w:rsidRPr="00D73C51">
        <w:rPr>
          <w:rFonts w:cstheme="minorHAnsi"/>
          <w:b/>
          <w:sz w:val="24"/>
          <w:szCs w:val="24"/>
        </w:rPr>
        <w:t xml:space="preserve">Použitie </w:t>
      </w:r>
      <w:proofErr w:type="spellStart"/>
      <w:r w:rsidRPr="00D73C51">
        <w:rPr>
          <w:rFonts w:cstheme="minorHAnsi"/>
          <w:b/>
          <w:sz w:val="24"/>
          <w:szCs w:val="24"/>
        </w:rPr>
        <w:t>cookies</w:t>
      </w:r>
      <w:proofErr w:type="spellEnd"/>
    </w:p>
    <w:p w:rsidR="005114E3" w:rsidRPr="00D73C51" w:rsidRDefault="005114E3" w:rsidP="005114E3">
      <w:pPr>
        <w:pStyle w:val="Odsekzoznamu"/>
        <w:spacing w:after="0" w:line="276" w:lineRule="auto"/>
        <w:ind w:left="426"/>
        <w:contextualSpacing w:val="0"/>
        <w:jc w:val="both"/>
        <w:rPr>
          <w:rFonts w:cstheme="minorHAnsi"/>
          <w:b/>
          <w:sz w:val="24"/>
          <w:szCs w:val="24"/>
        </w:rPr>
      </w:pPr>
    </w:p>
    <w:p w:rsidR="00072989" w:rsidRDefault="00072989" w:rsidP="007A3654">
      <w:pPr>
        <w:spacing w:after="0" w:line="276" w:lineRule="auto"/>
        <w:jc w:val="both"/>
        <w:rPr>
          <w:rFonts w:eastAsia="Times New Roman" w:cstheme="minorHAnsi"/>
          <w:sz w:val="20"/>
          <w:szCs w:val="20"/>
          <w:lang w:eastAsia="sk-SK"/>
        </w:rPr>
      </w:pPr>
      <w:r w:rsidRPr="00D73C51">
        <w:rPr>
          <w:rFonts w:eastAsia="Times New Roman" w:cstheme="minorHAnsi"/>
          <w:sz w:val="20"/>
          <w:szCs w:val="20"/>
          <w:lang w:eastAsia="sk-SK"/>
        </w:rPr>
        <w:lastRenderedPageBreak/>
        <w:t>Internetové stránky prevádzkované spoločnosťou Zachej.sk, s.r.o. použív</w:t>
      </w:r>
      <w:r w:rsidR="00CE73FE" w:rsidRPr="00D73C51">
        <w:rPr>
          <w:rFonts w:eastAsia="Times New Roman" w:cstheme="minorHAnsi"/>
          <w:sz w:val="20"/>
          <w:szCs w:val="20"/>
          <w:lang w:eastAsia="sk-SK"/>
        </w:rPr>
        <w:t>a</w:t>
      </w:r>
      <w:r w:rsidRPr="00D73C51">
        <w:rPr>
          <w:rFonts w:eastAsia="Times New Roman" w:cstheme="minorHAnsi"/>
          <w:sz w:val="20"/>
          <w:szCs w:val="20"/>
          <w:lang w:eastAsia="sk-SK"/>
        </w:rPr>
        <w:t xml:space="preserve">jú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a podobné technológie, pre poskytnutie lepších služieb svojim zákazníkom. Tento dokument vysvetľuje, čo sú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ako ich stránky používajú a ako môžete používanie ovplyvniť Vy.</w:t>
      </w:r>
    </w:p>
    <w:p w:rsidR="005114E3" w:rsidRPr="00D73C51" w:rsidRDefault="005114E3" w:rsidP="007A3654">
      <w:pPr>
        <w:spacing w:after="0" w:line="276" w:lineRule="auto"/>
        <w:jc w:val="both"/>
        <w:rPr>
          <w:rFonts w:eastAsia="Times New Roman" w:cstheme="minorHAnsi"/>
          <w:sz w:val="20"/>
          <w:szCs w:val="20"/>
          <w:lang w:eastAsia="sk-SK"/>
        </w:rPr>
      </w:pPr>
    </w:p>
    <w:p w:rsidR="00072989" w:rsidRPr="00D73C51"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 xml:space="preserve">Čo sú </w:t>
      </w:r>
      <w:proofErr w:type="spellStart"/>
      <w:r w:rsidRPr="00D73C51">
        <w:rPr>
          <w:rFonts w:eastAsia="Times New Roman" w:cstheme="minorHAnsi"/>
          <w:b/>
          <w:bCs/>
          <w:sz w:val="20"/>
          <w:szCs w:val="20"/>
          <w:lang w:eastAsia="sk-SK"/>
        </w:rPr>
        <w:t>cookies</w:t>
      </w:r>
      <w:proofErr w:type="spellEnd"/>
      <w:r w:rsidRPr="00D73C51">
        <w:rPr>
          <w:rFonts w:eastAsia="Times New Roman" w:cstheme="minorHAnsi"/>
          <w:b/>
          <w:bCs/>
          <w:sz w:val="20"/>
          <w:szCs w:val="20"/>
          <w:lang w:eastAsia="sk-SK"/>
        </w:rPr>
        <w:t>?</w:t>
      </w:r>
    </w:p>
    <w:p w:rsidR="00072989" w:rsidRPr="00D73C51" w:rsidRDefault="00072989" w:rsidP="007A3654">
      <w:pPr>
        <w:spacing w:after="0" w:line="276" w:lineRule="auto"/>
        <w:ind w:left="426"/>
        <w:jc w:val="both"/>
        <w:rPr>
          <w:rFonts w:eastAsia="Times New Roman" w:cstheme="minorHAnsi"/>
          <w:sz w:val="20"/>
          <w:szCs w:val="20"/>
          <w:lang w:eastAsia="sk-SK"/>
        </w:rPr>
      </w:pP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sú zvyčajne malé textové súbory, ktoré sú vytvorené prehliadanou internetovou stránkou a uložené vo Vašom zariadení (napr. Váš počítač, smartfón, tablet alebo iné zariadenie, z ktorého pristupujete na internetovú stránku). Táto informácia môže znieť desivo, nebojte sa však. Informácie používame výhradne na zlepšenie poskytovaných služieb. Viac informácií o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nájdete na </w:t>
      </w:r>
      <w:hyperlink r:id="rId7" w:tgtFrame="_blank" w:history="1">
        <w:r w:rsidRPr="00D73C51">
          <w:rPr>
            <w:rFonts w:eastAsia="Times New Roman" w:cstheme="minorHAnsi"/>
            <w:color w:val="0000FF"/>
            <w:sz w:val="20"/>
            <w:szCs w:val="20"/>
            <w:u w:val="single"/>
            <w:lang w:eastAsia="sk-SK"/>
          </w:rPr>
          <w:t>www.allaboutcookies.org</w:t>
        </w:r>
      </w:hyperlink>
      <w:r w:rsidRPr="00D73C51">
        <w:rPr>
          <w:rFonts w:eastAsia="Times New Roman" w:cstheme="minorHAnsi"/>
          <w:sz w:val="20"/>
          <w:szCs w:val="20"/>
          <w:lang w:eastAsia="sk-SK"/>
        </w:rPr>
        <w:t>.</w:t>
      </w:r>
    </w:p>
    <w:p w:rsidR="005114E3" w:rsidRDefault="005114E3" w:rsidP="007A3654">
      <w:pPr>
        <w:spacing w:after="0" w:line="276" w:lineRule="auto"/>
        <w:ind w:left="426"/>
        <w:jc w:val="both"/>
        <w:rPr>
          <w:rFonts w:eastAsia="Times New Roman" w:cstheme="minorHAnsi"/>
          <w:b/>
          <w:bCs/>
          <w:sz w:val="20"/>
          <w:szCs w:val="20"/>
          <w:lang w:eastAsia="sk-SK"/>
        </w:rPr>
      </w:pPr>
    </w:p>
    <w:p w:rsidR="00072989" w:rsidRPr="00D73C51"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 xml:space="preserve">Použitie </w:t>
      </w:r>
      <w:proofErr w:type="spellStart"/>
      <w:r w:rsidRPr="00D73C51">
        <w:rPr>
          <w:rFonts w:eastAsia="Times New Roman" w:cstheme="minorHAnsi"/>
          <w:b/>
          <w:bCs/>
          <w:sz w:val="20"/>
          <w:szCs w:val="20"/>
          <w:lang w:eastAsia="sk-SK"/>
        </w:rPr>
        <w:t>cookies</w:t>
      </w:r>
      <w:proofErr w:type="spellEnd"/>
      <w:r w:rsidRPr="00D73C51">
        <w:rPr>
          <w:rFonts w:eastAsia="Times New Roman" w:cstheme="minorHAnsi"/>
          <w:b/>
          <w:bCs/>
          <w:sz w:val="20"/>
          <w:szCs w:val="20"/>
          <w:lang w:eastAsia="sk-SK"/>
        </w:rPr>
        <w:t xml:space="preserve"> na stránkach</w:t>
      </w:r>
    </w:p>
    <w:p w:rsidR="00072989" w:rsidRPr="00D73C51" w:rsidRDefault="00072989" w:rsidP="007A3654">
      <w:pPr>
        <w:spacing w:after="0" w:line="276" w:lineRule="auto"/>
        <w:ind w:left="426"/>
        <w:jc w:val="both"/>
        <w:rPr>
          <w:rFonts w:eastAsia="Times New Roman" w:cstheme="minorHAnsi"/>
          <w:sz w:val="20"/>
          <w:szCs w:val="20"/>
          <w:lang w:eastAsia="sk-SK"/>
        </w:rPr>
      </w:pP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ktoré používame, môž</w:t>
      </w:r>
      <w:r w:rsidR="00CE73FE" w:rsidRPr="00D73C51">
        <w:rPr>
          <w:rFonts w:eastAsia="Times New Roman" w:cstheme="minorHAnsi"/>
          <w:sz w:val="20"/>
          <w:szCs w:val="20"/>
          <w:lang w:eastAsia="sk-SK"/>
        </w:rPr>
        <w:t>e</w:t>
      </w:r>
      <w:r w:rsidRPr="00D73C51">
        <w:rPr>
          <w:rFonts w:eastAsia="Times New Roman" w:cstheme="minorHAnsi"/>
          <w:sz w:val="20"/>
          <w:szCs w:val="20"/>
          <w:lang w:eastAsia="sk-SK"/>
        </w:rPr>
        <w:t xml:space="preserve">me rozdeliť do niekoľkých skupín. Slúžia na: </w:t>
      </w:r>
    </w:p>
    <w:p w:rsidR="00072989" w:rsidRPr="00D73C51" w:rsidRDefault="00072989" w:rsidP="007A3654">
      <w:pPr>
        <w:numPr>
          <w:ilvl w:val="0"/>
          <w:numId w:val="1"/>
        </w:numPr>
        <w:tabs>
          <w:tab w:val="clear" w:pos="720"/>
          <w:tab w:val="num" w:pos="993"/>
        </w:tabs>
        <w:spacing w:after="0" w:line="276" w:lineRule="auto"/>
        <w:ind w:left="993"/>
        <w:jc w:val="both"/>
        <w:rPr>
          <w:rFonts w:eastAsia="Times New Roman" w:cstheme="minorHAnsi"/>
          <w:sz w:val="20"/>
          <w:szCs w:val="20"/>
          <w:lang w:eastAsia="sk-SK"/>
        </w:rPr>
      </w:pPr>
      <w:r w:rsidRPr="00D73C51">
        <w:rPr>
          <w:rFonts w:eastAsia="Times New Roman" w:cstheme="minorHAnsi"/>
          <w:sz w:val="20"/>
          <w:szCs w:val="20"/>
          <w:lang w:eastAsia="sk-SK"/>
        </w:rPr>
        <w:t>zabezpečenie základnej funkčnosti</w:t>
      </w:r>
    </w:p>
    <w:p w:rsidR="00072989" w:rsidRPr="00D73C51" w:rsidRDefault="00072989" w:rsidP="007A3654">
      <w:pPr>
        <w:numPr>
          <w:ilvl w:val="0"/>
          <w:numId w:val="1"/>
        </w:numPr>
        <w:tabs>
          <w:tab w:val="clear" w:pos="720"/>
          <w:tab w:val="num" w:pos="993"/>
        </w:tabs>
        <w:spacing w:after="0" w:line="276" w:lineRule="auto"/>
        <w:ind w:left="993"/>
        <w:jc w:val="both"/>
        <w:rPr>
          <w:rFonts w:eastAsia="Times New Roman" w:cstheme="minorHAnsi"/>
          <w:sz w:val="20"/>
          <w:szCs w:val="20"/>
          <w:lang w:eastAsia="sk-SK"/>
        </w:rPr>
      </w:pPr>
      <w:r w:rsidRPr="00D73C51">
        <w:rPr>
          <w:rFonts w:eastAsia="Times New Roman" w:cstheme="minorHAnsi"/>
          <w:sz w:val="20"/>
          <w:szCs w:val="20"/>
          <w:lang w:eastAsia="sk-SK"/>
        </w:rPr>
        <w:t>zabezpečenie rozšírenej funkčnosti</w:t>
      </w:r>
    </w:p>
    <w:p w:rsidR="00072989" w:rsidRPr="00D73C51" w:rsidRDefault="00072989" w:rsidP="007A3654">
      <w:pPr>
        <w:numPr>
          <w:ilvl w:val="0"/>
          <w:numId w:val="1"/>
        </w:numPr>
        <w:tabs>
          <w:tab w:val="clear" w:pos="720"/>
          <w:tab w:val="num" w:pos="993"/>
        </w:tabs>
        <w:spacing w:after="0" w:line="276" w:lineRule="auto"/>
        <w:ind w:left="993"/>
        <w:jc w:val="both"/>
        <w:rPr>
          <w:rFonts w:eastAsia="Times New Roman" w:cstheme="minorHAnsi"/>
          <w:sz w:val="20"/>
          <w:szCs w:val="20"/>
          <w:lang w:eastAsia="sk-SK"/>
        </w:rPr>
      </w:pPr>
      <w:r w:rsidRPr="00D73C51">
        <w:rPr>
          <w:rFonts w:eastAsia="Times New Roman" w:cstheme="minorHAnsi"/>
          <w:sz w:val="20"/>
          <w:szCs w:val="20"/>
          <w:lang w:eastAsia="sk-SK"/>
        </w:rPr>
        <w:t>monitorovanie a analýzu</w:t>
      </w:r>
    </w:p>
    <w:p w:rsidR="005114E3" w:rsidRDefault="005114E3" w:rsidP="007A3654">
      <w:pPr>
        <w:spacing w:after="0" w:line="276" w:lineRule="auto"/>
        <w:ind w:left="426"/>
        <w:jc w:val="both"/>
        <w:rPr>
          <w:rFonts w:eastAsia="Times New Roman" w:cstheme="minorHAnsi"/>
          <w:b/>
          <w:bCs/>
          <w:sz w:val="20"/>
          <w:szCs w:val="20"/>
          <w:lang w:eastAsia="sk-SK"/>
        </w:rPr>
      </w:pPr>
    </w:p>
    <w:p w:rsidR="00B5376C"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 xml:space="preserve">Nevyhnutné </w:t>
      </w:r>
      <w:proofErr w:type="spellStart"/>
      <w:r w:rsidRPr="00D73C51">
        <w:rPr>
          <w:rFonts w:eastAsia="Times New Roman" w:cstheme="minorHAnsi"/>
          <w:b/>
          <w:bCs/>
          <w:sz w:val="20"/>
          <w:szCs w:val="20"/>
          <w:lang w:eastAsia="sk-SK"/>
        </w:rPr>
        <w:t>cookies</w:t>
      </w:r>
      <w:proofErr w:type="spellEnd"/>
      <w:r w:rsidRPr="00D73C51">
        <w:rPr>
          <w:rFonts w:eastAsia="Times New Roman" w:cstheme="minorHAnsi"/>
          <w:sz w:val="20"/>
          <w:szCs w:val="20"/>
          <w:lang w:eastAsia="sk-SK"/>
        </w:rPr>
        <w:t xml:space="preserve"> zabezpečujú základnú funkčnosť internetovej stránky / internetového obchodu. Umožňujú napríklad užívateľom prihlásiť sa alebo vkladať produkty do nákupného košíka. Jedná sa o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ktoré sú používané jadrom nášho systému. Bez týchto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by ste si naše stránky nevedeli prezerať.</w:t>
      </w:r>
    </w:p>
    <w:p w:rsidR="00B5376C" w:rsidRDefault="00B5376C" w:rsidP="007A3654">
      <w:pPr>
        <w:spacing w:after="0" w:line="276" w:lineRule="auto"/>
        <w:ind w:left="426"/>
        <w:jc w:val="both"/>
        <w:rPr>
          <w:rFonts w:eastAsia="Times New Roman" w:cstheme="minorHAnsi"/>
          <w:b/>
          <w:bCs/>
          <w:sz w:val="20"/>
          <w:szCs w:val="20"/>
          <w:lang w:eastAsia="sk-SK"/>
        </w:rPr>
      </w:pPr>
    </w:p>
    <w:p w:rsidR="00B5376C"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Rozšírená funkčnosť</w:t>
      </w:r>
      <w:r w:rsidRPr="00D73C51">
        <w:rPr>
          <w:rFonts w:eastAsia="Times New Roman" w:cstheme="minorHAnsi"/>
          <w:sz w:val="20"/>
          <w:szCs w:val="20"/>
          <w:lang w:eastAsia="sk-SK"/>
        </w:rPr>
        <w:t xml:space="preserve"> -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ktoré zabezpečujú jednoduchšie prehliadanie stránok. Umožňujú nám pamätať si vaše preferencie, ako je napríklad zatvorenie plávajúceho okna. Pomocou nich môžeme poskytovať online chat.</w:t>
      </w:r>
    </w:p>
    <w:p w:rsidR="00B5376C" w:rsidRDefault="00B5376C" w:rsidP="007A3654">
      <w:pPr>
        <w:spacing w:after="0" w:line="276" w:lineRule="auto"/>
        <w:ind w:left="426"/>
        <w:jc w:val="both"/>
        <w:rPr>
          <w:rFonts w:eastAsia="Times New Roman" w:cstheme="minorHAnsi"/>
          <w:b/>
          <w:bCs/>
          <w:sz w:val="20"/>
          <w:szCs w:val="20"/>
          <w:lang w:eastAsia="sk-SK"/>
        </w:rPr>
      </w:pPr>
    </w:p>
    <w:p w:rsidR="00072989" w:rsidRPr="00D73C51"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Monitorovanie a analýza</w:t>
      </w:r>
      <w:r w:rsidRPr="00D73C51">
        <w:rPr>
          <w:rFonts w:eastAsia="Times New Roman" w:cstheme="minorHAnsi"/>
          <w:sz w:val="20"/>
          <w:szCs w:val="20"/>
          <w:lang w:eastAsia="sk-SK"/>
        </w:rPr>
        <w:t xml:space="preserve"> - Tieto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nám umožňujú monitorovať a analyzovať počet a aktivitu užívateľov na stránkach. Umožňujú napríklad zistiť, či ste nový alebo stály zákazník. Spoznávajú ako ste objavovali stránku, aký je Váš pohyb po nej. Nemusíte sa ale báť, všetky tieto informácie sú dostatočne anonymné a nepredstavujú pre Vás žiadnu hrozbu. Zabezpečujú, že na stránke sa zobrazujú informácie, o ktoré máte záujem. Napomáhajú nám v poskytovaní relevantnej reklamy a monitorovaní, ako je reklama účinná. Iba na základe týchto informácií sme schopní naše stránky upravovať tak, aby nakupovanie a prehliadanie bolo pre Vás zážitkom.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aplikácií tretích strán : </w:t>
      </w:r>
      <w:hyperlink r:id="rId8" w:tgtFrame="_blank" w:history="1">
        <w:r w:rsidRPr="00D73C51">
          <w:rPr>
            <w:rFonts w:eastAsia="Times New Roman" w:cstheme="minorHAnsi"/>
            <w:color w:val="0000FF"/>
            <w:sz w:val="20"/>
            <w:szCs w:val="20"/>
            <w:u w:val="single"/>
            <w:lang w:eastAsia="sk-SK"/>
          </w:rPr>
          <w:t>http://www.heureka.sk</w:t>
        </w:r>
      </w:hyperlink>
      <w:r w:rsidRPr="00D73C51">
        <w:rPr>
          <w:rFonts w:eastAsia="Times New Roman" w:cstheme="minorHAnsi"/>
          <w:sz w:val="20"/>
          <w:szCs w:val="20"/>
          <w:lang w:eastAsia="sk-SK"/>
        </w:rPr>
        <w:t xml:space="preserve"> (</w:t>
      </w:r>
      <w:hyperlink r:id="rId9" w:tgtFrame="_blank" w:history="1">
        <w:r w:rsidRPr="00D73C51">
          <w:rPr>
            <w:rFonts w:eastAsia="Times New Roman" w:cstheme="minorHAnsi"/>
            <w:color w:val="0000FF"/>
            <w:sz w:val="20"/>
            <w:szCs w:val="20"/>
            <w:u w:val="single"/>
            <w:lang w:eastAsia="sk-SK"/>
          </w:rPr>
          <w:t>http://onas.heureka.sk/resources/attachments/p0/23/pruvodce-svetem-internetovych-susenek.pdf</w:t>
        </w:r>
      </w:hyperlink>
      <w:r w:rsidRPr="00D73C51">
        <w:rPr>
          <w:rFonts w:eastAsia="Times New Roman" w:cstheme="minorHAnsi"/>
          <w:sz w:val="20"/>
          <w:szCs w:val="20"/>
          <w:lang w:eastAsia="sk-SK"/>
        </w:rPr>
        <w:t xml:space="preserve">), </w:t>
      </w:r>
      <w:hyperlink r:id="rId10" w:tgtFrame="_blank" w:history="1">
        <w:r w:rsidRPr="00D73C51">
          <w:rPr>
            <w:rFonts w:eastAsia="Times New Roman" w:cstheme="minorHAnsi"/>
            <w:color w:val="0000FF"/>
            <w:sz w:val="20"/>
            <w:szCs w:val="20"/>
            <w:u w:val="single"/>
            <w:lang w:eastAsia="sk-SK"/>
          </w:rPr>
          <w:t>https://www.doubleclickbygoogle.com</w:t>
        </w:r>
      </w:hyperlink>
      <w:r w:rsidRPr="00D73C51">
        <w:rPr>
          <w:rFonts w:eastAsia="Times New Roman" w:cstheme="minorHAnsi"/>
          <w:sz w:val="20"/>
          <w:szCs w:val="20"/>
          <w:lang w:eastAsia="sk-SK"/>
        </w:rPr>
        <w:t xml:space="preserve"> (</w:t>
      </w:r>
      <w:hyperlink r:id="rId11" w:tgtFrame="_blank" w:history="1">
        <w:r w:rsidRPr="00D73C51">
          <w:rPr>
            <w:rFonts w:eastAsia="Times New Roman" w:cstheme="minorHAnsi"/>
            <w:color w:val="0000FF"/>
            <w:sz w:val="20"/>
            <w:szCs w:val="20"/>
            <w:u w:val="single"/>
            <w:lang w:eastAsia="sk-SK"/>
          </w:rPr>
          <w:t>http://www.google.com/policies/technologies/cookies/</w:t>
        </w:r>
      </w:hyperlink>
      <w:r w:rsidRPr="00D73C51">
        <w:rPr>
          <w:rFonts w:eastAsia="Times New Roman" w:cstheme="minorHAnsi"/>
          <w:sz w:val="20"/>
          <w:szCs w:val="20"/>
          <w:lang w:eastAsia="sk-SK"/>
        </w:rPr>
        <w:t xml:space="preserve"> , </w:t>
      </w:r>
      <w:hyperlink r:id="rId12" w:tgtFrame="_blank" w:history="1">
        <w:r w:rsidRPr="00D73C51">
          <w:rPr>
            <w:rFonts w:eastAsia="Times New Roman" w:cstheme="minorHAnsi"/>
            <w:color w:val="0000FF"/>
            <w:sz w:val="20"/>
            <w:szCs w:val="20"/>
            <w:u w:val="single"/>
            <w:lang w:eastAsia="sk-SK"/>
          </w:rPr>
          <w:t>http://www.google.com/intl/sk/policies/privacy/partners/</w:t>
        </w:r>
      </w:hyperlink>
      <w:r w:rsidRPr="00D73C51">
        <w:rPr>
          <w:rFonts w:eastAsia="Times New Roman" w:cstheme="minorHAnsi"/>
          <w:sz w:val="20"/>
          <w:szCs w:val="20"/>
          <w:lang w:eastAsia="sk-SK"/>
        </w:rPr>
        <w:t>)</w:t>
      </w:r>
    </w:p>
    <w:p w:rsidR="005114E3" w:rsidRDefault="005114E3" w:rsidP="007A3654">
      <w:pPr>
        <w:spacing w:after="0" w:line="276" w:lineRule="auto"/>
        <w:ind w:left="426"/>
        <w:jc w:val="both"/>
        <w:rPr>
          <w:rFonts w:eastAsia="Times New Roman" w:cstheme="minorHAnsi"/>
          <w:b/>
          <w:bCs/>
          <w:sz w:val="20"/>
          <w:szCs w:val="20"/>
          <w:lang w:eastAsia="sk-SK"/>
        </w:rPr>
      </w:pPr>
    </w:p>
    <w:p w:rsidR="00072989" w:rsidRPr="00D73C51"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b/>
          <w:bCs/>
          <w:sz w:val="20"/>
          <w:szCs w:val="20"/>
          <w:lang w:eastAsia="sk-SK"/>
        </w:rPr>
        <w:t xml:space="preserve">Ako môžete ovplyvniť používanie </w:t>
      </w:r>
      <w:proofErr w:type="spellStart"/>
      <w:r w:rsidRPr="00D73C51">
        <w:rPr>
          <w:rFonts w:eastAsia="Times New Roman" w:cstheme="minorHAnsi"/>
          <w:b/>
          <w:bCs/>
          <w:sz w:val="20"/>
          <w:szCs w:val="20"/>
          <w:lang w:eastAsia="sk-SK"/>
        </w:rPr>
        <w:t>cookies</w:t>
      </w:r>
      <w:proofErr w:type="spellEnd"/>
      <w:r w:rsidRPr="00D73C51">
        <w:rPr>
          <w:rFonts w:eastAsia="Times New Roman" w:cstheme="minorHAnsi"/>
          <w:b/>
          <w:bCs/>
          <w:sz w:val="20"/>
          <w:szCs w:val="20"/>
          <w:lang w:eastAsia="sk-SK"/>
        </w:rPr>
        <w:t>?</w:t>
      </w:r>
    </w:p>
    <w:p w:rsidR="00072989" w:rsidRPr="00D73C51" w:rsidRDefault="00072989" w:rsidP="007A3654">
      <w:pPr>
        <w:spacing w:after="0" w:line="276" w:lineRule="auto"/>
        <w:ind w:left="426"/>
        <w:jc w:val="both"/>
        <w:rPr>
          <w:rFonts w:eastAsia="Times New Roman" w:cstheme="minorHAnsi"/>
          <w:sz w:val="20"/>
          <w:szCs w:val="20"/>
          <w:lang w:eastAsia="sk-SK"/>
        </w:rPr>
      </w:pPr>
      <w:r w:rsidRPr="00D73C51">
        <w:rPr>
          <w:rFonts w:eastAsia="Times New Roman" w:cstheme="minorHAnsi"/>
          <w:sz w:val="20"/>
          <w:szCs w:val="20"/>
          <w:lang w:eastAsia="sk-SK"/>
        </w:rPr>
        <w:t xml:space="preserve">Väčšina internetových prehliadačov štandardne umožňuje používať tieto súbory. Súbory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je možné vymazať, zakázať ich uchovávanie alebo povoliť uchovávanie pre konkrétne lokality.</w:t>
      </w:r>
      <w:r w:rsidRPr="00D73C51">
        <w:rPr>
          <w:rFonts w:eastAsia="Times New Roman" w:cstheme="minorHAnsi"/>
          <w:sz w:val="20"/>
          <w:szCs w:val="20"/>
          <w:lang w:eastAsia="sk-SK"/>
        </w:rPr>
        <w:br/>
        <w:t xml:space="preserve">Nižšie uvádzame odkazy na články, o možnostiach nastavenia politiky používania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v najobľúbenejších prehliadačoch . Upozorňujeme Vás ale, že zakázaním používania súborov </w:t>
      </w:r>
      <w:proofErr w:type="spellStart"/>
      <w:r w:rsidRPr="00D73C51">
        <w:rPr>
          <w:rFonts w:eastAsia="Times New Roman" w:cstheme="minorHAnsi"/>
          <w:sz w:val="20"/>
          <w:szCs w:val="20"/>
          <w:lang w:eastAsia="sk-SK"/>
        </w:rPr>
        <w:t>cookies</w:t>
      </w:r>
      <w:proofErr w:type="spellEnd"/>
      <w:r w:rsidRPr="00D73C51">
        <w:rPr>
          <w:rFonts w:eastAsia="Times New Roman" w:cstheme="minorHAnsi"/>
          <w:sz w:val="20"/>
          <w:szCs w:val="20"/>
          <w:lang w:eastAsia="sk-SK"/>
        </w:rPr>
        <w:t xml:space="preserve"> na našich </w:t>
      </w:r>
      <w:proofErr w:type="spellStart"/>
      <w:r w:rsidRPr="00D73C51">
        <w:rPr>
          <w:rFonts w:eastAsia="Times New Roman" w:cstheme="minorHAnsi"/>
          <w:sz w:val="20"/>
          <w:szCs w:val="20"/>
          <w:lang w:eastAsia="sk-SK"/>
        </w:rPr>
        <w:t>intenetových</w:t>
      </w:r>
      <w:proofErr w:type="spellEnd"/>
      <w:r w:rsidRPr="00D73C51">
        <w:rPr>
          <w:rFonts w:eastAsia="Times New Roman" w:cstheme="minorHAnsi"/>
          <w:sz w:val="20"/>
          <w:szCs w:val="20"/>
          <w:lang w:eastAsia="sk-SK"/>
        </w:rPr>
        <w:t xml:space="preserve"> stránkach, stratíte prístup k určitým funkciám alebo oblastiam jednotlivých webov (nákupný košík, prihlásenie, …).</w:t>
      </w:r>
    </w:p>
    <w:p w:rsidR="00072989" w:rsidRPr="00D73C51" w:rsidRDefault="00CB7A72" w:rsidP="007A3654">
      <w:pPr>
        <w:numPr>
          <w:ilvl w:val="0"/>
          <w:numId w:val="2"/>
        </w:numPr>
        <w:tabs>
          <w:tab w:val="clear" w:pos="720"/>
          <w:tab w:val="num" w:pos="851"/>
        </w:tabs>
        <w:spacing w:after="0" w:line="276" w:lineRule="auto"/>
        <w:ind w:left="851" w:hanging="284"/>
        <w:jc w:val="both"/>
        <w:rPr>
          <w:rFonts w:eastAsia="Times New Roman" w:cstheme="minorHAnsi"/>
          <w:sz w:val="20"/>
          <w:szCs w:val="20"/>
          <w:lang w:eastAsia="sk-SK"/>
        </w:rPr>
      </w:pPr>
      <w:hyperlink r:id="rId13" w:tgtFrame="_blank" w:history="1">
        <w:proofErr w:type="spellStart"/>
        <w:r w:rsidR="00072989" w:rsidRPr="00D73C51">
          <w:rPr>
            <w:rFonts w:eastAsia="Times New Roman" w:cstheme="minorHAnsi"/>
            <w:color w:val="0000FF"/>
            <w:sz w:val="20"/>
            <w:szCs w:val="20"/>
            <w:u w:val="single"/>
            <w:lang w:eastAsia="sk-SK"/>
          </w:rPr>
          <w:t>Mozilla</w:t>
        </w:r>
        <w:proofErr w:type="spellEnd"/>
      </w:hyperlink>
      <w:r w:rsidR="00072989" w:rsidRPr="00D73C51">
        <w:rPr>
          <w:rFonts w:eastAsia="Times New Roman" w:cstheme="minorHAnsi"/>
          <w:sz w:val="20"/>
          <w:szCs w:val="20"/>
          <w:lang w:eastAsia="sk-SK"/>
        </w:rPr>
        <w:t xml:space="preserve"> </w:t>
      </w:r>
    </w:p>
    <w:p w:rsidR="00072989" w:rsidRPr="00D73C51" w:rsidRDefault="00CB7A72" w:rsidP="007A3654">
      <w:pPr>
        <w:numPr>
          <w:ilvl w:val="0"/>
          <w:numId w:val="2"/>
        </w:numPr>
        <w:tabs>
          <w:tab w:val="clear" w:pos="720"/>
          <w:tab w:val="num" w:pos="851"/>
        </w:tabs>
        <w:spacing w:after="0" w:line="276" w:lineRule="auto"/>
        <w:ind w:left="851" w:hanging="284"/>
        <w:jc w:val="both"/>
        <w:rPr>
          <w:rFonts w:eastAsia="Times New Roman" w:cstheme="minorHAnsi"/>
          <w:sz w:val="20"/>
          <w:szCs w:val="20"/>
          <w:lang w:eastAsia="sk-SK"/>
        </w:rPr>
      </w:pPr>
      <w:hyperlink r:id="rId14" w:tgtFrame="_blank" w:history="1">
        <w:r w:rsidR="00072989" w:rsidRPr="00D73C51">
          <w:rPr>
            <w:rFonts w:eastAsia="Times New Roman" w:cstheme="minorHAnsi"/>
            <w:color w:val="0000FF"/>
            <w:sz w:val="20"/>
            <w:szCs w:val="20"/>
            <w:u w:val="single"/>
            <w:lang w:eastAsia="sk-SK"/>
          </w:rPr>
          <w:t>Google Chrome</w:t>
        </w:r>
      </w:hyperlink>
      <w:r w:rsidR="00072989" w:rsidRPr="00D73C51">
        <w:rPr>
          <w:rFonts w:eastAsia="Times New Roman" w:cstheme="minorHAnsi"/>
          <w:sz w:val="20"/>
          <w:szCs w:val="20"/>
          <w:lang w:eastAsia="sk-SK"/>
        </w:rPr>
        <w:t xml:space="preserve"> </w:t>
      </w:r>
    </w:p>
    <w:p w:rsidR="00072989" w:rsidRPr="00D73C51" w:rsidRDefault="00CB7A72" w:rsidP="007A3654">
      <w:pPr>
        <w:numPr>
          <w:ilvl w:val="0"/>
          <w:numId w:val="2"/>
        </w:numPr>
        <w:tabs>
          <w:tab w:val="clear" w:pos="720"/>
          <w:tab w:val="num" w:pos="851"/>
        </w:tabs>
        <w:spacing w:after="0" w:line="276" w:lineRule="auto"/>
        <w:ind w:left="851" w:hanging="284"/>
        <w:jc w:val="both"/>
        <w:rPr>
          <w:rFonts w:eastAsia="Times New Roman" w:cstheme="minorHAnsi"/>
          <w:sz w:val="20"/>
          <w:szCs w:val="20"/>
          <w:lang w:eastAsia="sk-SK"/>
        </w:rPr>
      </w:pPr>
      <w:hyperlink r:id="rId15" w:tgtFrame="_blank" w:history="1">
        <w:r w:rsidR="00072989" w:rsidRPr="00D73C51">
          <w:rPr>
            <w:rFonts w:eastAsia="Times New Roman" w:cstheme="minorHAnsi"/>
            <w:color w:val="0000FF"/>
            <w:sz w:val="20"/>
            <w:szCs w:val="20"/>
            <w:u w:val="single"/>
            <w:lang w:eastAsia="sk-SK"/>
          </w:rPr>
          <w:t>Safari</w:t>
        </w:r>
      </w:hyperlink>
      <w:r w:rsidR="00072989" w:rsidRPr="00D73C51">
        <w:rPr>
          <w:rFonts w:eastAsia="Times New Roman" w:cstheme="minorHAnsi"/>
          <w:sz w:val="20"/>
          <w:szCs w:val="20"/>
          <w:lang w:eastAsia="sk-SK"/>
        </w:rPr>
        <w:t xml:space="preserve"> </w:t>
      </w:r>
    </w:p>
    <w:p w:rsidR="00072989" w:rsidRPr="00D73C51" w:rsidRDefault="00CB7A72" w:rsidP="007A3654">
      <w:pPr>
        <w:numPr>
          <w:ilvl w:val="0"/>
          <w:numId w:val="2"/>
        </w:numPr>
        <w:tabs>
          <w:tab w:val="clear" w:pos="720"/>
          <w:tab w:val="num" w:pos="851"/>
        </w:tabs>
        <w:spacing w:after="0" w:line="276" w:lineRule="auto"/>
        <w:ind w:left="851" w:hanging="284"/>
        <w:jc w:val="both"/>
        <w:rPr>
          <w:rFonts w:eastAsia="Times New Roman" w:cstheme="minorHAnsi"/>
          <w:sz w:val="20"/>
          <w:szCs w:val="20"/>
          <w:lang w:eastAsia="sk-SK"/>
        </w:rPr>
      </w:pPr>
      <w:hyperlink r:id="rId16" w:tgtFrame="_blank" w:history="1">
        <w:r w:rsidR="00072989" w:rsidRPr="00D73C51">
          <w:rPr>
            <w:rFonts w:eastAsia="Times New Roman" w:cstheme="minorHAnsi"/>
            <w:color w:val="0000FF"/>
            <w:sz w:val="20"/>
            <w:szCs w:val="20"/>
            <w:u w:val="single"/>
            <w:lang w:eastAsia="sk-SK"/>
          </w:rPr>
          <w:t>Opera</w:t>
        </w:r>
      </w:hyperlink>
      <w:r w:rsidR="00072989" w:rsidRPr="00D73C51">
        <w:rPr>
          <w:rFonts w:eastAsia="Times New Roman" w:cstheme="minorHAnsi"/>
          <w:sz w:val="20"/>
          <w:szCs w:val="20"/>
          <w:lang w:eastAsia="sk-SK"/>
        </w:rPr>
        <w:t xml:space="preserve"> </w:t>
      </w:r>
    </w:p>
    <w:p w:rsidR="000778CD" w:rsidRPr="00D73C51" w:rsidRDefault="000778CD" w:rsidP="007A3654">
      <w:pPr>
        <w:spacing w:after="0" w:line="276" w:lineRule="auto"/>
        <w:rPr>
          <w:rFonts w:cstheme="minorHAnsi"/>
          <w:sz w:val="20"/>
          <w:szCs w:val="20"/>
        </w:rPr>
      </w:pPr>
    </w:p>
    <w:sectPr w:rsidR="000778CD" w:rsidRPr="00D73C5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2" w:rsidRDefault="00CB7A72" w:rsidP="00E66846">
      <w:pPr>
        <w:spacing w:after="0" w:line="240" w:lineRule="auto"/>
      </w:pPr>
      <w:r>
        <w:separator/>
      </w:r>
    </w:p>
  </w:endnote>
  <w:endnote w:type="continuationSeparator" w:id="0">
    <w:p w:rsidR="00CB7A72" w:rsidRDefault="00CB7A72" w:rsidP="00E6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8213076"/>
      <w:docPartObj>
        <w:docPartGallery w:val="Page Numbers (Bottom of Page)"/>
        <w:docPartUnique/>
      </w:docPartObj>
    </w:sdtPr>
    <w:sdtEndPr/>
    <w:sdtContent>
      <w:p w:rsidR="00E66846" w:rsidRPr="00E66846" w:rsidRDefault="00E66846">
        <w:pPr>
          <w:pStyle w:val="Pta"/>
          <w:jc w:val="right"/>
          <w:rPr>
            <w:sz w:val="20"/>
            <w:szCs w:val="20"/>
          </w:rPr>
        </w:pPr>
        <w:r w:rsidRPr="00E66846">
          <w:rPr>
            <w:sz w:val="20"/>
            <w:szCs w:val="20"/>
          </w:rPr>
          <w:fldChar w:fldCharType="begin"/>
        </w:r>
        <w:r w:rsidRPr="00E66846">
          <w:rPr>
            <w:sz w:val="20"/>
            <w:szCs w:val="20"/>
          </w:rPr>
          <w:instrText>PAGE   \* MERGEFORMAT</w:instrText>
        </w:r>
        <w:r w:rsidRPr="00E66846">
          <w:rPr>
            <w:sz w:val="20"/>
            <w:szCs w:val="20"/>
          </w:rPr>
          <w:fldChar w:fldCharType="separate"/>
        </w:r>
        <w:r w:rsidR="007B7DC2">
          <w:rPr>
            <w:noProof/>
            <w:sz w:val="20"/>
            <w:szCs w:val="20"/>
          </w:rPr>
          <w:t>9</w:t>
        </w:r>
        <w:r w:rsidRPr="00E6684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2" w:rsidRDefault="00CB7A72" w:rsidP="00E66846">
      <w:pPr>
        <w:spacing w:after="0" w:line="240" w:lineRule="auto"/>
      </w:pPr>
      <w:r>
        <w:separator/>
      </w:r>
    </w:p>
  </w:footnote>
  <w:footnote w:type="continuationSeparator" w:id="0">
    <w:p w:rsidR="00CB7A72" w:rsidRDefault="00CB7A72" w:rsidP="00E66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C92"/>
    <w:multiLevelType w:val="hybridMultilevel"/>
    <w:tmpl w:val="E6166BC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8761CE"/>
    <w:multiLevelType w:val="hybridMultilevel"/>
    <w:tmpl w:val="6EA8B028"/>
    <w:lvl w:ilvl="0" w:tplc="C4209E68">
      <w:start w:val="1"/>
      <w:numFmt w:val="decimal"/>
      <w:lvlText w:val="B.%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265416A3"/>
    <w:multiLevelType w:val="multilevel"/>
    <w:tmpl w:val="1E9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B17DC"/>
    <w:multiLevelType w:val="hybridMultilevel"/>
    <w:tmpl w:val="4E64D5F4"/>
    <w:lvl w:ilvl="0" w:tplc="7402F0D2">
      <w:start w:val="1"/>
      <w:numFmt w:val="decimal"/>
      <w:lvlText w:val="A.%1."/>
      <w:lvlJc w:val="left"/>
      <w:pPr>
        <w:ind w:left="1287" w:hanging="360"/>
      </w:pPr>
      <w:rPr>
        <w:rFonts w:hint="default"/>
      </w:rPr>
    </w:lvl>
    <w:lvl w:ilvl="1" w:tplc="B4603FFA">
      <w:start w:val="1"/>
      <w:numFmt w:val="decimal"/>
      <w:lvlText w:val="A.%2."/>
      <w:lvlJc w:val="left"/>
      <w:pPr>
        <w:ind w:left="1440" w:hanging="360"/>
      </w:pPr>
      <w:rPr>
        <w:rFonts w:hint="default"/>
      </w:rPr>
    </w:lvl>
    <w:lvl w:ilvl="2" w:tplc="9F0E7BD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7C739D"/>
    <w:multiLevelType w:val="hybridMultilevel"/>
    <w:tmpl w:val="30E05796"/>
    <w:lvl w:ilvl="0" w:tplc="9F0E7BD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057FBC"/>
    <w:multiLevelType w:val="hybridMultilevel"/>
    <w:tmpl w:val="3A2C27F6"/>
    <w:lvl w:ilvl="0" w:tplc="D2685BDA">
      <w:start w:val="1"/>
      <w:numFmt w:val="bullet"/>
      <w:lvlText w:val="-"/>
      <w:lvlJc w:val="left"/>
      <w:pPr>
        <w:ind w:left="927" w:hanging="360"/>
      </w:pPr>
      <w:rPr>
        <w:rFonts w:ascii="Calibri" w:eastAsiaTheme="minorHAns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521660D0"/>
    <w:multiLevelType w:val="hybridMultilevel"/>
    <w:tmpl w:val="F428347A"/>
    <w:lvl w:ilvl="0" w:tplc="E9481668">
      <w:start w:val="1"/>
      <w:numFmt w:val="decimal"/>
      <w:lvlText w:val="D.%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C07FBB"/>
    <w:multiLevelType w:val="hybridMultilevel"/>
    <w:tmpl w:val="C12E8868"/>
    <w:lvl w:ilvl="0" w:tplc="23D06DC0">
      <w:start w:val="1"/>
      <w:numFmt w:val="decimal"/>
      <w:lvlText w:val="C.%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DA110F"/>
    <w:multiLevelType w:val="hybridMultilevel"/>
    <w:tmpl w:val="484ACFC2"/>
    <w:lvl w:ilvl="0" w:tplc="23A6DB62">
      <w:start w:val="1"/>
      <w:numFmt w:val="upperLetter"/>
      <w:lvlText w:val="%1)"/>
      <w:lvlJc w:val="left"/>
      <w:pPr>
        <w:ind w:left="720" w:hanging="360"/>
      </w:pPr>
      <w:rPr>
        <w:rFonts w:hint="default"/>
      </w:rPr>
    </w:lvl>
    <w:lvl w:ilvl="1" w:tplc="DB387F8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CA5DFA"/>
    <w:multiLevelType w:val="multilevel"/>
    <w:tmpl w:val="F41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C77B7"/>
    <w:multiLevelType w:val="hybridMultilevel"/>
    <w:tmpl w:val="DAE89B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3"/>
  </w:num>
  <w:num w:numId="6">
    <w:abstractNumId w:val="1"/>
  </w:num>
  <w:num w:numId="7">
    <w:abstractNumId w:val="4"/>
  </w:num>
  <w:num w:numId="8">
    <w:abstractNumId w:val="7"/>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EF"/>
    <w:rsid w:val="00021409"/>
    <w:rsid w:val="0002182B"/>
    <w:rsid w:val="0005384C"/>
    <w:rsid w:val="00072989"/>
    <w:rsid w:val="000778CD"/>
    <w:rsid w:val="00084DCA"/>
    <w:rsid w:val="000A0F42"/>
    <w:rsid w:val="000A1852"/>
    <w:rsid w:val="000D6432"/>
    <w:rsid w:val="000E073F"/>
    <w:rsid w:val="00112E93"/>
    <w:rsid w:val="00137CB9"/>
    <w:rsid w:val="001A7719"/>
    <w:rsid w:val="002121AF"/>
    <w:rsid w:val="00220E2A"/>
    <w:rsid w:val="00230682"/>
    <w:rsid w:val="00234212"/>
    <w:rsid w:val="00240BE0"/>
    <w:rsid w:val="00294CBF"/>
    <w:rsid w:val="002F1FC3"/>
    <w:rsid w:val="00391CB1"/>
    <w:rsid w:val="0039351D"/>
    <w:rsid w:val="003A670A"/>
    <w:rsid w:val="003B0676"/>
    <w:rsid w:val="003D5619"/>
    <w:rsid w:val="004736D6"/>
    <w:rsid w:val="0048662B"/>
    <w:rsid w:val="00487624"/>
    <w:rsid w:val="004A56BB"/>
    <w:rsid w:val="004A79F3"/>
    <w:rsid w:val="004D6324"/>
    <w:rsid w:val="004E5082"/>
    <w:rsid w:val="004F30D8"/>
    <w:rsid w:val="00506360"/>
    <w:rsid w:val="005114E3"/>
    <w:rsid w:val="005622A1"/>
    <w:rsid w:val="005739BD"/>
    <w:rsid w:val="00591A1F"/>
    <w:rsid w:val="005A2FB3"/>
    <w:rsid w:val="00604379"/>
    <w:rsid w:val="00607D37"/>
    <w:rsid w:val="00634895"/>
    <w:rsid w:val="0064619A"/>
    <w:rsid w:val="00654A5E"/>
    <w:rsid w:val="00672432"/>
    <w:rsid w:val="00673613"/>
    <w:rsid w:val="00687DCE"/>
    <w:rsid w:val="006A5F10"/>
    <w:rsid w:val="007351DB"/>
    <w:rsid w:val="00772C57"/>
    <w:rsid w:val="0079129A"/>
    <w:rsid w:val="007A15B3"/>
    <w:rsid w:val="007A3654"/>
    <w:rsid w:val="007A5F19"/>
    <w:rsid w:val="007B7DC2"/>
    <w:rsid w:val="007C28A7"/>
    <w:rsid w:val="00815AA2"/>
    <w:rsid w:val="00833F53"/>
    <w:rsid w:val="00834026"/>
    <w:rsid w:val="00834BE6"/>
    <w:rsid w:val="00892643"/>
    <w:rsid w:val="008A353F"/>
    <w:rsid w:val="008C687A"/>
    <w:rsid w:val="008D0784"/>
    <w:rsid w:val="008F6145"/>
    <w:rsid w:val="009277A5"/>
    <w:rsid w:val="00933DD5"/>
    <w:rsid w:val="00942D75"/>
    <w:rsid w:val="00960A1A"/>
    <w:rsid w:val="009803EF"/>
    <w:rsid w:val="009936DC"/>
    <w:rsid w:val="00997C0C"/>
    <w:rsid w:val="009B3FAB"/>
    <w:rsid w:val="009B6A6E"/>
    <w:rsid w:val="009C6578"/>
    <w:rsid w:val="009C6BA4"/>
    <w:rsid w:val="00A26CE3"/>
    <w:rsid w:val="00A316B6"/>
    <w:rsid w:val="00A6584B"/>
    <w:rsid w:val="00A8365F"/>
    <w:rsid w:val="00A838AC"/>
    <w:rsid w:val="00A85C94"/>
    <w:rsid w:val="00AC6CEF"/>
    <w:rsid w:val="00AD348C"/>
    <w:rsid w:val="00AF2F28"/>
    <w:rsid w:val="00B46FC8"/>
    <w:rsid w:val="00B5376C"/>
    <w:rsid w:val="00B93655"/>
    <w:rsid w:val="00BC25ED"/>
    <w:rsid w:val="00BD41DB"/>
    <w:rsid w:val="00BD7006"/>
    <w:rsid w:val="00C06257"/>
    <w:rsid w:val="00C3260F"/>
    <w:rsid w:val="00C578B4"/>
    <w:rsid w:val="00C57967"/>
    <w:rsid w:val="00C63E48"/>
    <w:rsid w:val="00C94A7F"/>
    <w:rsid w:val="00CB7A72"/>
    <w:rsid w:val="00CE73FE"/>
    <w:rsid w:val="00D3220F"/>
    <w:rsid w:val="00D60908"/>
    <w:rsid w:val="00D64E22"/>
    <w:rsid w:val="00D70FE6"/>
    <w:rsid w:val="00D73C51"/>
    <w:rsid w:val="00D753D9"/>
    <w:rsid w:val="00D916F2"/>
    <w:rsid w:val="00D96FC1"/>
    <w:rsid w:val="00DC0120"/>
    <w:rsid w:val="00E24118"/>
    <w:rsid w:val="00E66846"/>
    <w:rsid w:val="00E7088E"/>
    <w:rsid w:val="00F647CA"/>
    <w:rsid w:val="00F924BB"/>
    <w:rsid w:val="00FA7337"/>
    <w:rsid w:val="00FD2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FE44"/>
  <w15:chartTrackingRefBased/>
  <w15:docId w15:val="{52A6C069-9AE4-4C7F-8A13-392A269C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7298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72989"/>
    <w:rPr>
      <w:b/>
      <w:bCs/>
    </w:rPr>
  </w:style>
  <w:style w:type="character" w:styleId="Hypertextovprepojenie">
    <w:name w:val="Hyperlink"/>
    <w:basedOn w:val="Predvolenpsmoodseku"/>
    <w:uiPriority w:val="99"/>
    <w:unhideWhenUsed/>
    <w:rsid w:val="00072989"/>
    <w:rPr>
      <w:color w:val="0000FF"/>
      <w:u w:val="single"/>
    </w:rPr>
  </w:style>
  <w:style w:type="character" w:customStyle="1" w:styleId="Nevyrieenzmienka1">
    <w:name w:val="Nevyriešená zmienka1"/>
    <w:basedOn w:val="Predvolenpsmoodseku"/>
    <w:uiPriority w:val="99"/>
    <w:semiHidden/>
    <w:unhideWhenUsed/>
    <w:rsid w:val="00072989"/>
    <w:rPr>
      <w:color w:val="605E5C"/>
      <w:shd w:val="clear" w:color="auto" w:fill="E1DFDD"/>
    </w:rPr>
  </w:style>
  <w:style w:type="paragraph" w:styleId="Odsekzoznamu">
    <w:name w:val="List Paragraph"/>
    <w:basedOn w:val="Normlny"/>
    <w:uiPriority w:val="34"/>
    <w:qFormat/>
    <w:rsid w:val="00892643"/>
    <w:pPr>
      <w:ind w:left="720"/>
      <w:contextualSpacing/>
    </w:pPr>
  </w:style>
  <w:style w:type="paragraph" w:styleId="Hlavika">
    <w:name w:val="header"/>
    <w:basedOn w:val="Normlny"/>
    <w:link w:val="HlavikaChar"/>
    <w:uiPriority w:val="99"/>
    <w:unhideWhenUsed/>
    <w:rsid w:val="00E668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6846"/>
  </w:style>
  <w:style w:type="paragraph" w:styleId="Pta">
    <w:name w:val="footer"/>
    <w:basedOn w:val="Normlny"/>
    <w:link w:val="PtaChar"/>
    <w:uiPriority w:val="99"/>
    <w:unhideWhenUsed/>
    <w:rsid w:val="00E66846"/>
    <w:pPr>
      <w:tabs>
        <w:tab w:val="center" w:pos="4536"/>
        <w:tab w:val="right" w:pos="9072"/>
      </w:tabs>
      <w:spacing w:after="0" w:line="240" w:lineRule="auto"/>
    </w:pPr>
  </w:style>
  <w:style w:type="character" w:customStyle="1" w:styleId="PtaChar">
    <w:name w:val="Päta Char"/>
    <w:basedOn w:val="Predvolenpsmoodseku"/>
    <w:link w:val="Pta"/>
    <w:uiPriority w:val="99"/>
    <w:rsid w:val="00E66846"/>
  </w:style>
  <w:style w:type="character" w:customStyle="1" w:styleId="preformatted">
    <w:name w:val="preformatted"/>
    <w:basedOn w:val="Predvolenpsmoodseku"/>
    <w:rsid w:val="0064619A"/>
  </w:style>
  <w:style w:type="character" w:customStyle="1" w:styleId="nowrap">
    <w:name w:val="nowrap"/>
    <w:basedOn w:val="Predvolenpsmoodseku"/>
    <w:rsid w:val="0064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ureka.sk" TargetMode="External"/><Relationship Id="rId13" Type="http://schemas.openxmlformats.org/officeDocument/2006/relationships/hyperlink" Target="https://support.mozilla.org/sk/kb/Spr&#225;va%20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www.google.com/intl/sk/policies/privacy/partn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elp.opera.com/Windows/10.50/sk/cook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policies/technologies/cookies/" TargetMode="External"/><Relationship Id="rId5" Type="http://schemas.openxmlformats.org/officeDocument/2006/relationships/footnotes" Target="footnotes.xml"/><Relationship Id="rId15" Type="http://schemas.openxmlformats.org/officeDocument/2006/relationships/hyperlink" Target="https://support.apple.com/kb/PH19214?locale=sk_SK" TargetMode="External"/><Relationship Id="rId10" Type="http://schemas.openxmlformats.org/officeDocument/2006/relationships/hyperlink" Target="https://www.doubleclickbygoog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as.heureka.sk/resources/attachments/p0/23/pruvodce-svetem-internetovych-susenek.pdf" TargetMode="External"/><Relationship Id="rId14" Type="http://schemas.openxmlformats.org/officeDocument/2006/relationships/hyperlink" Target="https://support.google.com/chrome/answer/95647?h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3201</Words>
  <Characters>18247</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AKVS</cp:lastModifiedBy>
  <cp:revision>108</cp:revision>
  <dcterms:created xsi:type="dcterms:W3CDTF">2018-05-21T20:24:00Z</dcterms:created>
  <dcterms:modified xsi:type="dcterms:W3CDTF">2018-06-14T07:00:00Z</dcterms:modified>
</cp:coreProperties>
</file>